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1" w:rsidRPr="00E83868" w:rsidRDefault="00B21BB1" w:rsidP="00B21BB1">
      <w:pPr>
        <w:jc w:val="center"/>
        <w:rPr>
          <w:b/>
          <w:sz w:val="24"/>
          <w:szCs w:val="24"/>
          <w:lang w:val="uk-UA"/>
        </w:rPr>
      </w:pPr>
      <w:r w:rsidRPr="00E83868">
        <w:rPr>
          <w:b/>
          <w:sz w:val="24"/>
          <w:szCs w:val="24"/>
          <w:lang w:val="uk-UA"/>
        </w:rPr>
        <w:t xml:space="preserve">ПРОТОКОЛ </w:t>
      </w:r>
    </w:p>
    <w:p w:rsidR="00B21BB1" w:rsidRPr="00E83868" w:rsidRDefault="00B21BB1" w:rsidP="00B21BB1">
      <w:pPr>
        <w:jc w:val="center"/>
        <w:rPr>
          <w:b/>
          <w:sz w:val="24"/>
          <w:szCs w:val="24"/>
          <w:lang w:val="uk-UA"/>
        </w:rPr>
      </w:pPr>
      <w:r w:rsidRPr="00E83868">
        <w:rPr>
          <w:b/>
          <w:sz w:val="24"/>
          <w:szCs w:val="24"/>
          <w:lang w:val="uk-UA"/>
        </w:rPr>
        <w:t xml:space="preserve">лічильної комісії </w:t>
      </w:r>
    </w:p>
    <w:p w:rsidR="00E83868" w:rsidRPr="00E83868" w:rsidRDefault="00B21BB1" w:rsidP="00B21BB1">
      <w:pPr>
        <w:pStyle w:val="1"/>
        <w:rPr>
          <w:sz w:val="24"/>
          <w:szCs w:val="24"/>
          <w:lang w:val="en-US"/>
        </w:rPr>
      </w:pPr>
      <w:r w:rsidRPr="00E83868">
        <w:rPr>
          <w:sz w:val="24"/>
          <w:szCs w:val="24"/>
        </w:rPr>
        <w:t xml:space="preserve"> про підсумки голосування на загальних  зборах акціонерів </w:t>
      </w:r>
    </w:p>
    <w:p w:rsidR="00B21BB1" w:rsidRPr="00E83868" w:rsidRDefault="00B21BB1" w:rsidP="00B21BB1">
      <w:pPr>
        <w:pStyle w:val="1"/>
        <w:rPr>
          <w:sz w:val="24"/>
          <w:szCs w:val="24"/>
        </w:rPr>
      </w:pPr>
      <w:r w:rsidRPr="00E83868">
        <w:rPr>
          <w:sz w:val="24"/>
          <w:szCs w:val="24"/>
        </w:rPr>
        <w:t>ПАТ “</w:t>
      </w:r>
      <w:proofErr w:type="spellStart"/>
      <w:r w:rsidRPr="00E83868">
        <w:rPr>
          <w:sz w:val="24"/>
          <w:szCs w:val="24"/>
        </w:rPr>
        <w:t>Закарпатнерудпром</w:t>
      </w:r>
      <w:proofErr w:type="spellEnd"/>
      <w:r w:rsidRPr="00E83868">
        <w:rPr>
          <w:sz w:val="24"/>
          <w:szCs w:val="24"/>
        </w:rPr>
        <w:t xml:space="preserve">” </w:t>
      </w:r>
    </w:p>
    <w:p w:rsidR="00B21BB1" w:rsidRPr="00E83868" w:rsidRDefault="00B21BB1" w:rsidP="00B21BB1">
      <w:pPr>
        <w:pStyle w:val="2"/>
        <w:jc w:val="center"/>
        <w:rPr>
          <w:sz w:val="20"/>
          <w:lang w:val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від «22» квітня 2016р. </w:t>
      </w:r>
    </w:p>
    <w:p w:rsidR="00E83868" w:rsidRPr="00E83868" w:rsidRDefault="00E83868" w:rsidP="00E83868"/>
    <w:p w:rsidR="00B21BB1" w:rsidRDefault="00B21BB1" w:rsidP="00B21BB1">
      <w:pPr>
        <w:ind w:firstLine="708"/>
        <w:rPr>
          <w:lang w:val="uk-UA"/>
        </w:rPr>
      </w:pPr>
      <w:r>
        <w:rPr>
          <w:lang w:val="uk-UA"/>
        </w:rPr>
        <w:t>Згідно рекомендацій Наглядової ради протокол №7 від 11.04.2016р. та обрання зборами акціонерів для підрахунку голосів на зборах акціонерів ПАТ “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” призначено лічильна комісія: </w:t>
      </w:r>
    </w:p>
    <w:p w:rsidR="00B21BB1" w:rsidRDefault="00B21BB1" w:rsidP="00B21BB1">
      <w:pPr>
        <w:ind w:firstLine="567"/>
        <w:rPr>
          <w:lang w:val="uk-UA"/>
        </w:rPr>
      </w:pPr>
      <w:r>
        <w:rPr>
          <w:lang w:val="uk-UA"/>
        </w:rPr>
        <w:t>Припін Іванну Володимирівну</w:t>
      </w:r>
    </w:p>
    <w:p w:rsidR="00B21BB1" w:rsidRDefault="00B21BB1" w:rsidP="00B21BB1">
      <w:pPr>
        <w:ind w:firstLine="540"/>
        <w:jc w:val="both"/>
        <w:rPr>
          <w:lang w:val="uk-UA"/>
        </w:rPr>
      </w:pPr>
      <w:proofErr w:type="spellStart"/>
      <w:r>
        <w:t>Гелетей</w:t>
      </w:r>
      <w:proofErr w:type="spellEnd"/>
      <w:r>
        <w:t xml:space="preserve"> </w:t>
      </w:r>
      <w:proofErr w:type="spellStart"/>
      <w:r>
        <w:t>Тиберія</w:t>
      </w:r>
      <w:proofErr w:type="spellEnd"/>
      <w:r>
        <w:t xml:space="preserve"> Степановича</w:t>
      </w:r>
    </w:p>
    <w:p w:rsidR="00B21BB1" w:rsidRDefault="00B21BB1" w:rsidP="00B21BB1">
      <w:pPr>
        <w:ind w:firstLine="540"/>
        <w:jc w:val="both"/>
        <w:rPr>
          <w:lang w:val="uk-UA"/>
        </w:rPr>
      </w:pPr>
      <w:proofErr w:type="spellStart"/>
      <w:r>
        <w:t>Збояна</w:t>
      </w:r>
      <w:proofErr w:type="spellEnd"/>
      <w:r>
        <w:t xml:space="preserve"> Владислава </w:t>
      </w:r>
      <w:proofErr w:type="spellStart"/>
      <w:r>
        <w:t>Андрійовича</w:t>
      </w:r>
      <w:proofErr w:type="spellEnd"/>
    </w:p>
    <w:p w:rsidR="00B21BB1" w:rsidRDefault="00B21BB1" w:rsidP="00B21BB1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Вирішили: 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Головою лічильної комісії обрати  - </w:t>
      </w:r>
      <w:proofErr w:type="spellStart"/>
      <w:r>
        <w:t>Припін</w:t>
      </w:r>
      <w:proofErr w:type="spellEnd"/>
      <w:r>
        <w:t xml:space="preserve"> </w:t>
      </w:r>
      <w:proofErr w:type="spellStart"/>
      <w:r>
        <w:t>Іванну</w:t>
      </w:r>
      <w:proofErr w:type="spellEnd"/>
      <w:r>
        <w:t xml:space="preserve"> </w:t>
      </w:r>
      <w:proofErr w:type="spellStart"/>
      <w:r>
        <w:t>Володимирівну</w:t>
      </w:r>
      <w:proofErr w:type="spellEnd"/>
      <w:r>
        <w:rPr>
          <w:b/>
          <w:lang w:val="uk-UA"/>
        </w:rPr>
        <w:t xml:space="preserve"> 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Члени  лічильної комісії обрати  -     </w:t>
      </w:r>
      <w:proofErr w:type="spellStart"/>
      <w:r>
        <w:t>Гелетей</w:t>
      </w:r>
      <w:proofErr w:type="spellEnd"/>
      <w:r>
        <w:t xml:space="preserve"> </w:t>
      </w:r>
      <w:proofErr w:type="spellStart"/>
      <w:r>
        <w:t>Тиберія</w:t>
      </w:r>
      <w:proofErr w:type="spellEnd"/>
      <w:r>
        <w:t xml:space="preserve"> Степановича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proofErr w:type="spellStart"/>
      <w:r>
        <w:t>Збояна</w:t>
      </w:r>
      <w:proofErr w:type="spellEnd"/>
      <w:r>
        <w:t xml:space="preserve"> Владислава </w:t>
      </w:r>
      <w:proofErr w:type="spellStart"/>
      <w:r>
        <w:t>Андрійовича</w:t>
      </w:r>
      <w:proofErr w:type="spellEnd"/>
      <w:r>
        <w:t>,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Було роздано бюлетенів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                                     № 1 –   5 шт.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                                     № 2 -   5 шт.</w:t>
      </w:r>
    </w:p>
    <w:p w:rsidR="00B21BB1" w:rsidRDefault="00B21BB1" w:rsidP="00B21BB1">
      <w:pPr>
        <w:ind w:firstLine="360"/>
        <w:jc w:val="both"/>
        <w:rPr>
          <w:lang w:val="uk-UA"/>
        </w:rPr>
      </w:pPr>
      <w:r>
        <w:rPr>
          <w:lang w:val="uk-UA"/>
        </w:rPr>
        <w:t>Недійсних виявилося –  0 шт.</w:t>
      </w:r>
    </w:p>
    <w:p w:rsidR="00B21BB1" w:rsidRDefault="00B21BB1" w:rsidP="00B21BB1">
      <w:pPr>
        <w:jc w:val="both"/>
        <w:rPr>
          <w:b/>
          <w:i/>
          <w:lang w:val="uk-UA"/>
        </w:rPr>
      </w:pPr>
    </w:p>
    <w:p w:rsidR="00B21BB1" w:rsidRDefault="00B21BB1" w:rsidP="00B21BB1">
      <w:pPr>
        <w:jc w:val="both"/>
        <w:rPr>
          <w:i/>
          <w:lang w:val="uk-UA"/>
        </w:rPr>
      </w:pPr>
      <w:r>
        <w:rPr>
          <w:b/>
          <w:i/>
          <w:lang w:val="uk-UA"/>
        </w:rPr>
        <w:t>Питання  № 1  порядку  денного</w:t>
      </w:r>
      <w:r>
        <w:rPr>
          <w:i/>
        </w:rPr>
        <w:t>:</w:t>
      </w:r>
    </w:p>
    <w:p w:rsidR="00B21BB1" w:rsidRDefault="00B21BB1" w:rsidP="00B21BB1">
      <w:pPr>
        <w:jc w:val="both"/>
        <w:rPr>
          <w:b/>
        </w:rPr>
      </w:pPr>
      <w:proofErr w:type="spellStart"/>
      <w:r>
        <w:rPr>
          <w:b/>
        </w:rPr>
        <w:t>Обрання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лічильної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комісії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Загальних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зборів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акціонерів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Товариства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регламенту </w:t>
      </w:r>
      <w:proofErr w:type="spellStart"/>
      <w:r>
        <w:rPr>
          <w:b/>
        </w:rPr>
        <w:t>Загальних</w:t>
      </w:r>
      <w:proofErr w:type="spellEnd"/>
      <w:r>
        <w:rPr>
          <w:b/>
        </w:rPr>
        <w:t xml:space="preserve"> </w:t>
      </w:r>
      <w:proofErr w:type="spellStart"/>
      <w:r>
        <w:rPr>
          <w:b/>
          <w:bCs/>
        </w:rPr>
        <w:t>зборі</w:t>
      </w:r>
      <w:proofErr w:type="gramStart"/>
      <w:r>
        <w:rPr>
          <w:b/>
          <w:bCs/>
        </w:rPr>
        <w:t>в</w:t>
      </w:r>
      <w:proofErr w:type="spellEnd"/>
      <w:proofErr w:type="gramEnd"/>
      <w:r>
        <w:rPr>
          <w:b/>
          <w:bCs/>
        </w:rPr>
        <w:t>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 лічильну комісію загальних зборів акціонерів в складі </w:t>
      </w:r>
      <w:r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 xml:space="preserve"> осіб обрати: </w:t>
      </w:r>
      <w:proofErr w:type="spellStart"/>
      <w:r>
        <w:rPr>
          <w:rFonts w:ascii="Times New Roman" w:hAnsi="Times New Roman"/>
          <w:sz w:val="20"/>
          <w:szCs w:val="20"/>
        </w:rPr>
        <w:t>Гелетей</w:t>
      </w:r>
      <w:proofErr w:type="spellEnd"/>
      <w:r>
        <w:rPr>
          <w:rFonts w:ascii="Times New Roman" w:hAnsi="Times New Roman"/>
          <w:sz w:val="20"/>
          <w:szCs w:val="20"/>
        </w:rPr>
        <w:t xml:space="preserve"> Тиберія Степановича, </w:t>
      </w:r>
      <w:proofErr w:type="spellStart"/>
      <w:r>
        <w:rPr>
          <w:rFonts w:ascii="Times New Roman" w:hAnsi="Times New Roman"/>
          <w:sz w:val="20"/>
          <w:szCs w:val="20"/>
        </w:rPr>
        <w:t>Збояна</w:t>
      </w:r>
      <w:proofErr w:type="spellEnd"/>
      <w:r>
        <w:rPr>
          <w:rFonts w:ascii="Times New Roman" w:hAnsi="Times New Roman"/>
          <w:sz w:val="20"/>
          <w:szCs w:val="20"/>
        </w:rPr>
        <w:t xml:space="preserve"> Владислава Андрійовича, Припін Іванну Володимирівну. Затвердити  наступний регламент зборів акціонерів : для доповідей : по кожному питанню порядку денного – до 10 хв.,  для виступів, запитань – до 3 хв та  порядок голосування: голосування проводити за принципом “одна акція – один голос” за допомогою іменного бюлетеня №1 шляхом підрахунку голосів "за", "проти", "утримався" – по питаннях з першого по </w:t>
      </w:r>
      <w:proofErr w:type="spellStart"/>
      <w:r>
        <w:rPr>
          <w:rFonts w:ascii="Times New Roman" w:hAnsi="Times New Roman"/>
          <w:sz w:val="20"/>
          <w:szCs w:val="20"/>
        </w:rPr>
        <w:t>дев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’</w:t>
      </w:r>
      <w:proofErr w:type="spellStart"/>
      <w:r>
        <w:rPr>
          <w:rFonts w:ascii="Times New Roman" w:hAnsi="Times New Roman"/>
          <w:sz w:val="20"/>
          <w:szCs w:val="20"/>
        </w:rPr>
        <w:t>яте</w:t>
      </w:r>
      <w:proofErr w:type="spellEnd"/>
      <w:r>
        <w:rPr>
          <w:rFonts w:ascii="Times New Roman" w:hAnsi="Times New Roman"/>
          <w:sz w:val="20"/>
          <w:szCs w:val="20"/>
        </w:rPr>
        <w:t xml:space="preserve"> та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бюлетеня №2 кумулятивного голосування по де</w:t>
      </w:r>
      <w:r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>
        <w:rPr>
          <w:rFonts w:ascii="Times New Roman" w:hAnsi="Times New Roman"/>
          <w:sz w:val="20"/>
          <w:szCs w:val="20"/>
        </w:rPr>
        <w:t>ятому</w:t>
      </w:r>
      <w:proofErr w:type="spellEnd"/>
      <w:r>
        <w:rPr>
          <w:rFonts w:ascii="Times New Roman" w:hAnsi="Times New Roman"/>
          <w:sz w:val="20"/>
          <w:szCs w:val="20"/>
        </w:rPr>
        <w:t xml:space="preserve"> питанню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647"/>
      </w:tblGrid>
      <w:tr w:rsidR="00B21BB1" w:rsidTr="00B21BB1">
        <w:trPr>
          <w:trHeight w:val="37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___6977010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r>
              <w:rPr>
                <w:sz w:val="20"/>
                <w:szCs w:val="20"/>
                <w:u w:val="single"/>
                <w:lang w:val="uk-UA"/>
              </w:rPr>
              <w:t xml:space="preserve">Шість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/>
              </w:rPr>
              <w:t>дев'ятсот сімдесят сім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десять</w:t>
            </w:r>
            <w:r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  <w:u w:val="single"/>
                <w:lang w:val="uk-UA"/>
              </w:rPr>
              <w:t>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  <w:lang w:val="uk-UA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 xml:space="preserve">     За результатами підрахунку голосів прийняли рішення: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 лічильну комісію загальних зборів акціонерів в складі </w:t>
      </w:r>
      <w:r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 xml:space="preserve"> осіб обрати: </w:t>
      </w:r>
      <w:proofErr w:type="spellStart"/>
      <w:r>
        <w:rPr>
          <w:rFonts w:ascii="Times New Roman" w:hAnsi="Times New Roman"/>
          <w:sz w:val="20"/>
          <w:szCs w:val="20"/>
        </w:rPr>
        <w:t>Гелетей</w:t>
      </w:r>
      <w:proofErr w:type="spellEnd"/>
      <w:r>
        <w:rPr>
          <w:rFonts w:ascii="Times New Roman" w:hAnsi="Times New Roman"/>
          <w:sz w:val="20"/>
          <w:szCs w:val="20"/>
        </w:rPr>
        <w:t xml:space="preserve"> Тиберія Степановича, </w:t>
      </w:r>
      <w:proofErr w:type="spellStart"/>
      <w:r>
        <w:rPr>
          <w:rFonts w:ascii="Times New Roman" w:hAnsi="Times New Roman"/>
          <w:sz w:val="20"/>
          <w:szCs w:val="20"/>
        </w:rPr>
        <w:t>Збояна</w:t>
      </w:r>
      <w:proofErr w:type="spellEnd"/>
      <w:r>
        <w:rPr>
          <w:rFonts w:ascii="Times New Roman" w:hAnsi="Times New Roman"/>
          <w:sz w:val="20"/>
          <w:szCs w:val="20"/>
        </w:rPr>
        <w:t xml:space="preserve"> Владислава Андрійовича, Припін Іванну Володимирівну. Затвердити  наступний регламент зборів акціонерів : для доповідей : по кожному питанню порядку денного – до 10 хв.,  для виступів, запитань – до 3 хв та  порядок голосування: голосування проводити за принципом “одна акція – один голос” за допомогою іменного бюлетеня №1 шляхом підрахунку голосів "за", "проти", "утримався" – по питаннях з першого по </w:t>
      </w:r>
      <w:proofErr w:type="spellStart"/>
      <w:r>
        <w:rPr>
          <w:rFonts w:ascii="Times New Roman" w:hAnsi="Times New Roman"/>
          <w:sz w:val="20"/>
          <w:szCs w:val="20"/>
        </w:rPr>
        <w:t>дев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’</w:t>
      </w:r>
      <w:proofErr w:type="spellStart"/>
      <w:r>
        <w:rPr>
          <w:rFonts w:ascii="Times New Roman" w:hAnsi="Times New Roman"/>
          <w:sz w:val="20"/>
          <w:szCs w:val="20"/>
        </w:rPr>
        <w:t>яте</w:t>
      </w:r>
      <w:proofErr w:type="spellEnd"/>
      <w:r>
        <w:rPr>
          <w:rFonts w:ascii="Times New Roman" w:hAnsi="Times New Roman"/>
          <w:sz w:val="20"/>
          <w:szCs w:val="20"/>
        </w:rPr>
        <w:t xml:space="preserve"> та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бюлетеня №2 кумулятивного голосування по де</w:t>
      </w:r>
      <w:r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>
        <w:rPr>
          <w:rFonts w:ascii="Times New Roman" w:hAnsi="Times New Roman"/>
          <w:sz w:val="20"/>
          <w:szCs w:val="20"/>
        </w:rPr>
        <w:t>ятому</w:t>
      </w:r>
      <w:proofErr w:type="spellEnd"/>
      <w:r>
        <w:rPr>
          <w:rFonts w:ascii="Times New Roman" w:hAnsi="Times New Roman"/>
          <w:sz w:val="20"/>
          <w:szCs w:val="20"/>
        </w:rPr>
        <w:t xml:space="preserve"> питанню</w:t>
      </w:r>
    </w:p>
    <w:p w:rsidR="00B21BB1" w:rsidRDefault="00B21BB1" w:rsidP="00B21BB1">
      <w:pPr>
        <w:jc w:val="both"/>
        <w:rPr>
          <w:b/>
          <w:i/>
          <w:lang w:val="uk-UA"/>
        </w:rPr>
      </w:pPr>
    </w:p>
    <w:p w:rsidR="00B21BB1" w:rsidRDefault="00B21BB1" w:rsidP="00B21BB1">
      <w:pPr>
        <w:jc w:val="both"/>
        <w:rPr>
          <w:i/>
          <w:lang w:val="uk-UA"/>
        </w:rPr>
      </w:pPr>
      <w:r>
        <w:rPr>
          <w:b/>
          <w:i/>
          <w:lang w:val="uk-UA"/>
        </w:rPr>
        <w:t>Питання  № 2 порядку  денного</w:t>
      </w:r>
      <w:r>
        <w:rPr>
          <w:i/>
        </w:rPr>
        <w:t>:</w:t>
      </w:r>
    </w:p>
    <w:p w:rsidR="00B21BB1" w:rsidRDefault="00B21BB1" w:rsidP="00B21BB1">
      <w:pPr>
        <w:jc w:val="both"/>
        <w:rPr>
          <w:b/>
          <w:bCs/>
        </w:rPr>
      </w:pPr>
      <w:proofErr w:type="spellStart"/>
      <w:r>
        <w:rPr>
          <w:b/>
          <w:bCs/>
        </w:rPr>
        <w:t>Звіт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правління</w:t>
      </w:r>
      <w:proofErr w:type="spellEnd"/>
      <w:r>
        <w:rPr>
          <w:b/>
          <w:bCs/>
        </w:rPr>
        <w:t xml:space="preserve"> про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ідсумки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фінансово-господарської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діяльності</w:t>
      </w:r>
      <w:proofErr w:type="spellEnd"/>
      <w:r>
        <w:rPr>
          <w:b/>
          <w:bCs/>
        </w:rPr>
        <w:t xml:space="preserve"> за 2015 </w:t>
      </w:r>
      <w:proofErr w:type="spellStart"/>
      <w:r>
        <w:rPr>
          <w:b/>
          <w:bCs/>
        </w:rPr>
        <w:t>рік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визначення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основних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напрямків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діяльності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 у 2016 </w:t>
      </w:r>
      <w:proofErr w:type="spellStart"/>
      <w:r>
        <w:rPr>
          <w:b/>
          <w:bCs/>
        </w:rPr>
        <w:t>році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прийняття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рішення</w:t>
      </w:r>
      <w:proofErr w:type="spellEnd"/>
      <w:r>
        <w:rPr>
          <w:b/>
          <w:bCs/>
        </w:rPr>
        <w:t xml:space="preserve"> за </w:t>
      </w:r>
      <w:proofErr w:type="spellStart"/>
      <w:r>
        <w:rPr>
          <w:b/>
          <w:bCs/>
        </w:rPr>
        <w:t>наслідками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розгляду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  <w:r>
        <w:rPr>
          <w:b/>
          <w:bCs/>
        </w:rPr>
        <w:t>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jc w:val="both"/>
        <w:rPr>
          <w:i/>
        </w:rPr>
      </w:pPr>
      <w:r>
        <w:t xml:space="preserve">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за 2015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та </w:t>
      </w:r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у 2016 </w:t>
      </w:r>
      <w:proofErr w:type="spellStart"/>
      <w:r>
        <w:t>році</w:t>
      </w:r>
      <w:proofErr w:type="spellEnd"/>
      <w:r>
        <w:rPr>
          <w:i/>
        </w:rPr>
        <w:t>.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505"/>
      </w:tblGrid>
      <w:tr w:rsidR="00B21BB1" w:rsidTr="00B21BB1">
        <w:trPr>
          <w:trHeight w:val="37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___</w:t>
            </w:r>
            <w:r>
              <w:rPr>
                <w:sz w:val="20"/>
                <w:szCs w:val="20"/>
                <w:u w:val="single"/>
              </w:rPr>
              <w:t>6977010 (</w:t>
            </w:r>
            <w:proofErr w:type="spellStart"/>
            <w:r>
              <w:rPr>
                <w:sz w:val="20"/>
                <w:szCs w:val="20"/>
                <w:u w:val="single"/>
              </w:rPr>
              <w:t>Шість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дев’ятсот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сімдесят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десять)</w:t>
            </w:r>
            <w:r>
              <w:rPr>
                <w:sz w:val="20"/>
                <w:szCs w:val="20"/>
                <w:u w:val="single"/>
                <w:lang w:val="uk-UA"/>
              </w:rPr>
              <w:t>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____________________________</w:t>
            </w:r>
          </w:p>
          <w:p w:rsidR="00B21BB1" w:rsidRDefault="00B21BB1">
            <w:pPr>
              <w:rPr>
                <w:i/>
                <w:lang w:val="uk-UA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 xml:space="preserve">     За результатами підрахунку голосів прийняли рішення:</w:t>
      </w:r>
    </w:p>
    <w:p w:rsidR="00B21BB1" w:rsidRDefault="00B21BB1" w:rsidP="00B21BB1">
      <w:pPr>
        <w:jc w:val="both"/>
        <w:rPr>
          <w:i/>
          <w:lang w:val="en-US"/>
        </w:rPr>
      </w:pPr>
      <w:proofErr w:type="spellStart"/>
      <w:r>
        <w:t>Затвердити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за 2015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та </w:t>
      </w:r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у 2016 </w:t>
      </w:r>
      <w:proofErr w:type="spellStart"/>
      <w:r>
        <w:t>році</w:t>
      </w:r>
      <w:proofErr w:type="spellEnd"/>
      <w:r>
        <w:rPr>
          <w:i/>
        </w:rPr>
        <w:t>.</w:t>
      </w:r>
    </w:p>
    <w:p w:rsidR="00E83868" w:rsidRDefault="00E83868" w:rsidP="00B21BB1">
      <w:pPr>
        <w:jc w:val="both"/>
        <w:rPr>
          <w:i/>
          <w:lang w:val="en-US"/>
        </w:rPr>
      </w:pPr>
    </w:p>
    <w:p w:rsidR="00E83868" w:rsidRPr="00E83868" w:rsidRDefault="00E83868" w:rsidP="00B21BB1">
      <w:pPr>
        <w:jc w:val="both"/>
        <w:rPr>
          <w:i/>
          <w:lang w:val="en-US"/>
        </w:rPr>
      </w:pPr>
    </w:p>
    <w:p w:rsidR="00B21BB1" w:rsidRDefault="00B21BB1" w:rsidP="00B21BB1">
      <w:pPr>
        <w:jc w:val="both"/>
        <w:rPr>
          <w:i/>
          <w:lang w:val="uk-UA"/>
        </w:rPr>
      </w:pPr>
      <w:r>
        <w:rPr>
          <w:b/>
          <w:i/>
          <w:lang w:val="uk-UA"/>
        </w:rPr>
        <w:lastRenderedPageBreak/>
        <w:t>Питання  № 3  порядку  денного</w:t>
      </w:r>
      <w:r>
        <w:rPr>
          <w:i/>
        </w:rPr>
        <w:t>:</w:t>
      </w:r>
    </w:p>
    <w:p w:rsidR="00B21BB1" w:rsidRDefault="00B21BB1" w:rsidP="00B21BB1">
      <w:pPr>
        <w:widowControl w:val="0"/>
        <w:autoSpaceDE w:val="0"/>
        <w:jc w:val="both"/>
        <w:rPr>
          <w:b/>
        </w:rPr>
      </w:pPr>
      <w:proofErr w:type="spellStart"/>
      <w:r>
        <w:rPr>
          <w:b/>
          <w:bCs/>
        </w:rPr>
        <w:t>Звіт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наглядової</w:t>
      </w:r>
      <w:proofErr w:type="spellEnd"/>
      <w:r>
        <w:rPr>
          <w:b/>
          <w:bCs/>
        </w:rPr>
        <w:t xml:space="preserve"> ради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 за 2015 </w:t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ік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прийняття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рішення</w:t>
      </w:r>
      <w:proofErr w:type="spellEnd"/>
      <w:r>
        <w:rPr>
          <w:b/>
          <w:bCs/>
        </w:rPr>
        <w:t xml:space="preserve"> за </w:t>
      </w:r>
      <w:proofErr w:type="spellStart"/>
      <w:r>
        <w:rPr>
          <w:b/>
          <w:bCs/>
        </w:rPr>
        <w:t>наслідками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розгляду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  <w:r>
        <w:rPr>
          <w:b/>
          <w:bCs/>
        </w:rPr>
        <w:t>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Затвердити звіт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Наглядової ради ПАТ «</w:t>
      </w:r>
      <w:proofErr w:type="spellStart"/>
      <w:r>
        <w:rPr>
          <w:rFonts w:ascii="Times New Roman" w:hAnsi="Times New Roman"/>
          <w:sz w:val="20"/>
          <w:szCs w:val="20"/>
        </w:rPr>
        <w:t>Закарпатнерудпром</w:t>
      </w:r>
      <w:proofErr w:type="spellEnd"/>
      <w:r>
        <w:rPr>
          <w:rFonts w:ascii="Times New Roman" w:hAnsi="Times New Roman"/>
          <w:sz w:val="20"/>
          <w:szCs w:val="20"/>
        </w:rPr>
        <w:t>» за 2015р.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505"/>
      </w:tblGrid>
      <w:tr w:rsidR="00B21BB1" w:rsidTr="00B21BB1">
        <w:trPr>
          <w:trHeight w:val="37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___</w:t>
            </w:r>
            <w:r>
              <w:rPr>
                <w:sz w:val="20"/>
                <w:szCs w:val="20"/>
                <w:u w:val="single"/>
              </w:rPr>
              <w:t>6977010 (</w:t>
            </w:r>
            <w:proofErr w:type="spellStart"/>
            <w:r>
              <w:rPr>
                <w:sz w:val="20"/>
                <w:szCs w:val="20"/>
                <w:u w:val="single"/>
              </w:rPr>
              <w:t>Шість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дев’ятсот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сімдесят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десять)</w:t>
            </w:r>
            <w:r>
              <w:rPr>
                <w:sz w:val="20"/>
                <w:szCs w:val="20"/>
                <w:u w:val="single"/>
                <w:lang w:val="uk-UA"/>
              </w:rPr>
              <w:t>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_____________________________</w:t>
            </w:r>
          </w:p>
          <w:p w:rsidR="00B21BB1" w:rsidRDefault="00B21BB1">
            <w:pPr>
              <w:rPr>
                <w:i/>
                <w:lang w:val="uk-UA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 xml:space="preserve">     За результатами підрахунку голосів прийняли рішення: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Затвердити звіт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Наглядової ради ПАТ «</w:t>
      </w:r>
      <w:proofErr w:type="spellStart"/>
      <w:r>
        <w:rPr>
          <w:rFonts w:ascii="Times New Roman" w:hAnsi="Times New Roman"/>
          <w:sz w:val="20"/>
          <w:szCs w:val="20"/>
        </w:rPr>
        <w:t>Закарпатнерудпром</w:t>
      </w:r>
      <w:proofErr w:type="spellEnd"/>
      <w:r>
        <w:rPr>
          <w:rFonts w:ascii="Times New Roman" w:hAnsi="Times New Roman"/>
          <w:sz w:val="20"/>
          <w:szCs w:val="20"/>
        </w:rPr>
        <w:t>» за 2015р.</w:t>
      </w:r>
    </w:p>
    <w:p w:rsidR="00B21BB1" w:rsidRDefault="00B21BB1" w:rsidP="00B21BB1">
      <w:pPr>
        <w:jc w:val="both"/>
        <w:rPr>
          <w:b/>
          <w:i/>
          <w:lang w:val="uk-UA"/>
        </w:rPr>
      </w:pPr>
    </w:p>
    <w:p w:rsidR="00B21BB1" w:rsidRDefault="00B21BB1" w:rsidP="00B21BB1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4  порядку  денного: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Звіт про роботу Ревізійної комісії за 2015 рік, прийняття рішення за наслідками розгляду даного звіту та затвердження висновків Ревізійної комісії Товариства.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jc w:val="both"/>
        <w:rPr>
          <w:bCs/>
          <w:lang w:val="uk-UA"/>
        </w:rPr>
      </w:pPr>
      <w:r>
        <w:rPr>
          <w:bCs/>
          <w:lang w:val="uk-UA"/>
        </w:rPr>
        <w:t>Затвердити звіт про роботу та висновки ревізійної комісії щодо річного звіту і балансу за 2015 рік.</w:t>
      </w:r>
    </w:p>
    <w:p w:rsidR="00B21BB1" w:rsidRDefault="00B21BB1" w:rsidP="00B21BB1">
      <w:pPr>
        <w:pStyle w:val="21"/>
        <w:spacing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505"/>
      </w:tblGrid>
      <w:tr w:rsidR="00B21BB1" w:rsidTr="00B21BB1">
        <w:trPr>
          <w:trHeight w:val="351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___</w:t>
            </w:r>
            <w:r>
              <w:rPr>
                <w:sz w:val="20"/>
                <w:szCs w:val="20"/>
                <w:u w:val="single"/>
              </w:rPr>
              <w:t>6977010 (</w:t>
            </w:r>
            <w:proofErr w:type="spellStart"/>
            <w:r>
              <w:rPr>
                <w:sz w:val="20"/>
                <w:szCs w:val="20"/>
                <w:u w:val="single"/>
              </w:rPr>
              <w:t>Шість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дев’ятсот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сімдесят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десять)</w:t>
            </w:r>
            <w:r>
              <w:rPr>
                <w:sz w:val="20"/>
                <w:szCs w:val="20"/>
                <w:u w:val="single"/>
                <w:lang w:val="uk-UA"/>
              </w:rPr>
              <w:t>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>За результатами підрахунку голосів прийняли рішення:</w:t>
      </w:r>
    </w:p>
    <w:p w:rsidR="00B21BB1" w:rsidRDefault="00B21BB1" w:rsidP="00B21BB1">
      <w:pPr>
        <w:jc w:val="both"/>
        <w:rPr>
          <w:bCs/>
          <w:lang w:val="uk-UA"/>
        </w:rPr>
      </w:pPr>
      <w:r>
        <w:rPr>
          <w:bCs/>
          <w:lang w:val="uk-UA"/>
        </w:rPr>
        <w:t>Затвердити звіт про роботу та висновки ревізійної комісії щодо річного звіту і балансу за 2015 рік.</w:t>
      </w:r>
    </w:p>
    <w:p w:rsidR="00B21BB1" w:rsidRDefault="00B21BB1" w:rsidP="00B21BB1">
      <w:pPr>
        <w:tabs>
          <w:tab w:val="left" w:pos="900"/>
        </w:tabs>
        <w:jc w:val="both"/>
        <w:rPr>
          <w:b/>
          <w:i/>
          <w:lang w:val="uk-UA"/>
        </w:rPr>
      </w:pPr>
    </w:p>
    <w:p w:rsidR="00B21BB1" w:rsidRDefault="00B21BB1" w:rsidP="00B21BB1">
      <w:pPr>
        <w:tabs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 Питання  № 5  порядку  денного</w:t>
      </w:r>
      <w:r>
        <w:rPr>
          <w:b/>
          <w:i/>
        </w:rPr>
        <w:t>:</w:t>
      </w:r>
    </w:p>
    <w:p w:rsidR="00B21BB1" w:rsidRDefault="00B21BB1" w:rsidP="00B21BB1">
      <w:pPr>
        <w:rPr>
          <w:b/>
          <w:lang w:val="uk-UA"/>
        </w:rPr>
      </w:pPr>
      <w:proofErr w:type="spellStart"/>
      <w:r>
        <w:rPr>
          <w:b/>
        </w:rPr>
        <w:t>Питання</w:t>
      </w:r>
      <w:proofErr w:type="spellEnd"/>
      <w:r>
        <w:rPr>
          <w:b/>
        </w:rPr>
        <w:t xml:space="preserve"> порядку денного</w:t>
      </w:r>
      <w:r>
        <w:rPr>
          <w:b/>
          <w:lang w:val="uk-UA"/>
        </w:rPr>
        <w:t xml:space="preserve">   № 5</w:t>
      </w:r>
    </w:p>
    <w:p w:rsidR="00B21BB1" w:rsidRDefault="00B21BB1" w:rsidP="00B21BB1">
      <w:pPr>
        <w:jc w:val="both"/>
        <w:rPr>
          <w:b/>
        </w:rPr>
      </w:pP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ічного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звіту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 за 2015 </w:t>
      </w:r>
      <w:proofErr w:type="spellStart"/>
      <w:r>
        <w:rPr>
          <w:b/>
          <w:bCs/>
        </w:rPr>
        <w:t>рік</w:t>
      </w:r>
      <w:proofErr w:type="spellEnd"/>
      <w:r>
        <w:rPr>
          <w:b/>
          <w:bCs/>
        </w:rPr>
        <w:t>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ind w:right="113"/>
        <w:jc w:val="both"/>
      </w:pP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та баланс </w:t>
      </w:r>
      <w:proofErr w:type="spellStart"/>
      <w:r>
        <w:t>товариства</w:t>
      </w:r>
      <w:proofErr w:type="spellEnd"/>
      <w:r>
        <w:t xml:space="preserve"> за 2015 </w:t>
      </w:r>
      <w:proofErr w:type="spellStart"/>
      <w:r>
        <w:t>рік</w:t>
      </w:r>
      <w:proofErr w:type="spellEnd"/>
      <w:r>
        <w:t xml:space="preserve">.  </w:t>
      </w:r>
    </w:p>
    <w:p w:rsidR="00B21BB1" w:rsidRDefault="00B21BB1" w:rsidP="00B21BB1">
      <w:pPr>
        <w:shd w:val="clear" w:color="auto" w:fill="FFFFFF"/>
        <w:spacing w:line="254" w:lineRule="exact"/>
        <w:ind w:left="24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363"/>
      </w:tblGrid>
      <w:tr w:rsidR="00B21BB1" w:rsidTr="00B21BB1">
        <w:trPr>
          <w:trHeight w:val="25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rPr>
                <w:b/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___</w:t>
            </w:r>
            <w:r>
              <w:rPr>
                <w:b/>
                <w:u w:val="single"/>
              </w:rPr>
              <w:t>6977010 (</w:t>
            </w:r>
            <w:proofErr w:type="spellStart"/>
            <w:r>
              <w:rPr>
                <w:b/>
                <w:u w:val="single"/>
              </w:rPr>
              <w:t>Шість</w:t>
            </w:r>
            <w:proofErr w:type="spellEnd"/>
            <w:r>
              <w:rPr>
                <w:b/>
                <w:u w:val="single"/>
              </w:rPr>
              <w:t xml:space="preserve">  </w:t>
            </w:r>
            <w:proofErr w:type="spellStart"/>
            <w:r>
              <w:rPr>
                <w:b/>
                <w:u w:val="single"/>
              </w:rPr>
              <w:t>мільйонів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дев’ятсот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сімдесят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тисяч</w:t>
            </w:r>
            <w:proofErr w:type="spellEnd"/>
            <w:r>
              <w:rPr>
                <w:b/>
                <w:u w:val="single"/>
              </w:rPr>
              <w:t xml:space="preserve"> десять)</w:t>
            </w:r>
            <w:r>
              <w:rPr>
                <w:b/>
                <w:u w:val="single"/>
                <w:lang w:val="uk-UA"/>
              </w:rPr>
              <w:t>_____</w:t>
            </w:r>
            <w:r>
              <w:rPr>
                <w:b/>
                <w:i/>
              </w:rPr>
              <w:t xml:space="preserve"> 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>За результатами підрахунку голосів прийняли рішення:</w:t>
      </w:r>
    </w:p>
    <w:p w:rsidR="00B21BB1" w:rsidRDefault="00B21BB1" w:rsidP="00B21BB1">
      <w:pPr>
        <w:ind w:right="113"/>
        <w:jc w:val="both"/>
      </w:pP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та баланс </w:t>
      </w:r>
      <w:proofErr w:type="spellStart"/>
      <w:r>
        <w:t>товариства</w:t>
      </w:r>
      <w:proofErr w:type="spellEnd"/>
      <w:r>
        <w:t xml:space="preserve"> за 2015 </w:t>
      </w:r>
      <w:proofErr w:type="spellStart"/>
      <w:r>
        <w:t>рік</w:t>
      </w:r>
      <w:proofErr w:type="spellEnd"/>
      <w:r>
        <w:t xml:space="preserve">.  </w:t>
      </w:r>
    </w:p>
    <w:p w:rsidR="00B21BB1" w:rsidRDefault="00B21BB1" w:rsidP="00B21BB1">
      <w:pPr>
        <w:rPr>
          <w:b/>
        </w:rPr>
      </w:pP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6  порядку  денного</w:t>
      </w:r>
      <w:r>
        <w:rPr>
          <w:b/>
          <w:i/>
        </w:rPr>
        <w:t>:</w:t>
      </w:r>
    </w:p>
    <w:p w:rsidR="00B21BB1" w:rsidRDefault="00B21BB1" w:rsidP="00B21BB1">
      <w:pPr>
        <w:jc w:val="both"/>
        <w:rPr>
          <w:b/>
          <w:bCs/>
        </w:rPr>
      </w:pPr>
      <w:proofErr w:type="spellStart"/>
      <w:r>
        <w:rPr>
          <w:b/>
          <w:bCs/>
        </w:rPr>
        <w:t>Визначення</w:t>
      </w:r>
      <w:proofErr w:type="spellEnd"/>
      <w:r>
        <w:rPr>
          <w:b/>
          <w:bCs/>
        </w:rPr>
        <w:t xml:space="preserve"> порядку </w:t>
      </w:r>
      <w:proofErr w:type="spellStart"/>
      <w:r>
        <w:rPr>
          <w:b/>
          <w:bCs/>
        </w:rPr>
        <w:t>розподілу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прибутку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покриття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збитків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 за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ідсумками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роботи</w:t>
      </w:r>
      <w:proofErr w:type="spellEnd"/>
      <w:r>
        <w:rPr>
          <w:b/>
          <w:bCs/>
        </w:rPr>
        <w:t xml:space="preserve"> в 2015 </w:t>
      </w:r>
      <w:proofErr w:type="spellStart"/>
      <w:r>
        <w:rPr>
          <w:b/>
          <w:bCs/>
        </w:rPr>
        <w:t>році</w:t>
      </w:r>
      <w:proofErr w:type="spellEnd"/>
      <w:r>
        <w:rPr>
          <w:b/>
          <w:bCs/>
        </w:rPr>
        <w:t>.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pStyle w:val="21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зв’язку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відсутністю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прибутку</w:t>
      </w:r>
      <w:proofErr w:type="spellEnd"/>
      <w:r>
        <w:rPr>
          <w:sz w:val="20"/>
          <w:szCs w:val="20"/>
        </w:rPr>
        <w:t xml:space="preserve"> за 2015р.  </w:t>
      </w:r>
      <w:proofErr w:type="spellStart"/>
      <w:r>
        <w:rPr>
          <w:sz w:val="20"/>
          <w:szCs w:val="20"/>
        </w:rPr>
        <w:t>прибуток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розподіляти</w:t>
      </w:r>
      <w:proofErr w:type="spellEnd"/>
      <w:r>
        <w:rPr>
          <w:sz w:val="20"/>
          <w:szCs w:val="20"/>
          <w:lang w:val="uk-UA"/>
        </w:rPr>
        <w:t>.</w:t>
      </w:r>
    </w:p>
    <w:p w:rsidR="00B21BB1" w:rsidRDefault="00B21BB1" w:rsidP="00B21BB1">
      <w:pPr>
        <w:shd w:val="clear" w:color="auto" w:fill="FFFFFF"/>
        <w:spacing w:after="120" w:line="254" w:lineRule="exact"/>
        <w:ind w:left="238" w:right="23"/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505"/>
      </w:tblGrid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rPr>
                <w:b/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___</w:t>
            </w:r>
            <w:r>
              <w:rPr>
                <w:b/>
                <w:u w:val="single"/>
              </w:rPr>
              <w:t>697</w:t>
            </w:r>
            <w:r>
              <w:rPr>
                <w:b/>
                <w:u w:val="single"/>
                <w:lang w:val="uk-UA"/>
              </w:rPr>
              <w:t>6595</w:t>
            </w:r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Шість</w:t>
            </w:r>
            <w:proofErr w:type="spellEnd"/>
            <w:r>
              <w:rPr>
                <w:b/>
                <w:u w:val="single"/>
              </w:rPr>
              <w:t xml:space="preserve">  </w:t>
            </w:r>
            <w:proofErr w:type="spellStart"/>
            <w:r>
              <w:rPr>
                <w:b/>
                <w:u w:val="single"/>
              </w:rPr>
              <w:t>мільйонів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дев’ятсот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сімдесят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uk-UA"/>
              </w:rPr>
              <w:t>шість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тисяч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uk-UA"/>
              </w:rPr>
              <w:t>п</w:t>
            </w:r>
            <w:r>
              <w:rPr>
                <w:b/>
                <w:u w:val="single"/>
              </w:rPr>
              <w:t>’</w:t>
            </w:r>
            <w:proofErr w:type="spellStart"/>
            <w:r>
              <w:rPr>
                <w:b/>
                <w:u w:val="single"/>
                <w:lang w:val="uk-UA"/>
              </w:rPr>
              <w:t>ятсот</w:t>
            </w:r>
            <w:proofErr w:type="spellEnd"/>
            <w:r>
              <w:rPr>
                <w:b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u w:val="single"/>
                <w:lang w:val="uk-UA"/>
              </w:rPr>
              <w:t>дев</w:t>
            </w:r>
            <w:proofErr w:type="spellEnd"/>
            <w:r>
              <w:rPr>
                <w:b/>
                <w:u w:val="single"/>
              </w:rPr>
              <w:t>’</w:t>
            </w:r>
            <w:proofErr w:type="spellStart"/>
            <w:r>
              <w:rPr>
                <w:b/>
                <w:u w:val="single"/>
                <w:lang w:val="uk-UA"/>
              </w:rPr>
              <w:t>яносто</w:t>
            </w:r>
            <w:proofErr w:type="spellEnd"/>
            <w:r>
              <w:rPr>
                <w:b/>
                <w:u w:val="single"/>
                <w:lang w:val="uk-UA"/>
              </w:rPr>
              <w:t xml:space="preserve"> п</w:t>
            </w:r>
            <w:r>
              <w:rPr>
                <w:b/>
                <w:u w:val="single"/>
              </w:rPr>
              <w:t>’</w:t>
            </w:r>
            <w:r>
              <w:rPr>
                <w:b/>
                <w:u w:val="single"/>
                <w:lang w:val="uk-UA"/>
              </w:rPr>
              <w:t>ять</w:t>
            </w:r>
            <w:r>
              <w:rPr>
                <w:b/>
                <w:u w:val="single"/>
              </w:rPr>
              <w:t>)</w:t>
            </w:r>
            <w:r>
              <w:rPr>
                <w:b/>
                <w:u w:val="single"/>
                <w:lang w:val="uk-UA"/>
              </w:rPr>
              <w:t>___</w:t>
            </w:r>
            <w:r>
              <w:rPr>
                <w:b/>
                <w:i/>
              </w:rPr>
              <w:t xml:space="preserve"> </w:t>
            </w:r>
          </w:p>
          <w:p w:rsidR="00B21BB1" w:rsidRDefault="00B21BB1">
            <w:pPr>
              <w:rPr>
                <w:i/>
                <w:lang w:val="uk-UA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____415 (чотириста п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ятнадцять</w:t>
            </w:r>
            <w:proofErr w:type="spellEnd"/>
            <w:r>
              <w:rPr>
                <w:sz w:val="20"/>
                <w:szCs w:val="20"/>
                <w:lang w:val="uk-UA"/>
              </w:rPr>
              <w:t>)___________________________________________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>За результатами підрахунку голосів прийняли рішення:</w:t>
      </w:r>
    </w:p>
    <w:p w:rsidR="00B21BB1" w:rsidRDefault="00B21BB1" w:rsidP="00B21BB1">
      <w:pPr>
        <w:pStyle w:val="21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зв’язку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відсутністю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прибутку</w:t>
      </w:r>
      <w:proofErr w:type="spellEnd"/>
      <w:r>
        <w:rPr>
          <w:sz w:val="20"/>
          <w:szCs w:val="20"/>
        </w:rPr>
        <w:t xml:space="preserve"> за 2015р.  </w:t>
      </w:r>
      <w:proofErr w:type="spellStart"/>
      <w:r>
        <w:rPr>
          <w:sz w:val="20"/>
          <w:szCs w:val="20"/>
        </w:rPr>
        <w:t>прибуток</w:t>
      </w:r>
      <w:proofErr w:type="spellEnd"/>
      <w:r>
        <w:rPr>
          <w:sz w:val="20"/>
          <w:szCs w:val="20"/>
        </w:rPr>
        <w:t xml:space="preserve"> не </w:t>
      </w:r>
      <w:proofErr w:type="spellStart"/>
      <w:r>
        <w:rPr>
          <w:sz w:val="20"/>
          <w:szCs w:val="20"/>
        </w:rPr>
        <w:t>розподіляти</w:t>
      </w:r>
      <w:proofErr w:type="spellEnd"/>
      <w:r>
        <w:rPr>
          <w:sz w:val="20"/>
          <w:szCs w:val="20"/>
          <w:lang w:val="uk-UA"/>
        </w:rPr>
        <w:t>.</w:t>
      </w:r>
    </w:p>
    <w:p w:rsidR="00B21BB1" w:rsidRDefault="00B21BB1" w:rsidP="00B21BB1">
      <w:pPr>
        <w:tabs>
          <w:tab w:val="left" w:pos="900"/>
        </w:tabs>
        <w:jc w:val="both"/>
        <w:rPr>
          <w:b/>
          <w:i/>
          <w:lang w:val="uk-UA"/>
        </w:rPr>
      </w:pP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7  порядку  денного</w:t>
      </w:r>
      <w:r>
        <w:rPr>
          <w:b/>
          <w:i/>
        </w:rPr>
        <w:t>:</w:t>
      </w:r>
    </w:p>
    <w:p w:rsidR="00B21BB1" w:rsidRDefault="00B21BB1" w:rsidP="00B21BB1">
      <w:pPr>
        <w:jc w:val="both"/>
        <w:rPr>
          <w:b/>
          <w:bCs/>
        </w:rPr>
      </w:pPr>
      <w:r>
        <w:rPr>
          <w:b/>
          <w:bCs/>
        </w:rPr>
        <w:t xml:space="preserve">Про </w:t>
      </w: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вчинених</w:t>
      </w:r>
      <w:proofErr w:type="spellEnd"/>
      <w:r>
        <w:rPr>
          <w:b/>
          <w:bCs/>
        </w:rPr>
        <w:t xml:space="preserve"> у 2015 </w:t>
      </w:r>
      <w:proofErr w:type="spellStart"/>
      <w:r>
        <w:rPr>
          <w:b/>
          <w:bCs/>
        </w:rPr>
        <w:t>році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значних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правочині</w:t>
      </w:r>
      <w:proofErr w:type="gramStart"/>
      <w:r>
        <w:rPr>
          <w:b/>
          <w:bCs/>
        </w:rPr>
        <w:t>в</w:t>
      </w:r>
      <w:proofErr w:type="spellEnd"/>
      <w:proofErr w:type="gram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попереднє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згоди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вчинення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значних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правочинів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можуть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вчинятись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Товариством</w:t>
      </w:r>
      <w:proofErr w:type="spellEnd"/>
      <w:r>
        <w:rPr>
          <w:b/>
          <w:bCs/>
        </w:rPr>
        <w:t xml:space="preserve">  у 2016 </w:t>
      </w:r>
      <w:proofErr w:type="spellStart"/>
      <w:r>
        <w:rPr>
          <w:b/>
          <w:bCs/>
        </w:rPr>
        <w:t>році</w:t>
      </w:r>
      <w:proofErr w:type="spellEnd"/>
      <w:r>
        <w:rPr>
          <w:b/>
          <w:bCs/>
        </w:rPr>
        <w:t>.</w:t>
      </w:r>
    </w:p>
    <w:p w:rsidR="00B21BB1" w:rsidRDefault="00B21BB1" w:rsidP="00B21BB1">
      <w:pPr>
        <w:ind w:left="540"/>
        <w:jc w:val="both"/>
        <w:rPr>
          <w:lang w:val="uk-UA"/>
        </w:rPr>
      </w:pPr>
      <w:r>
        <w:rPr>
          <w:lang w:val="uk-UA"/>
        </w:rPr>
        <w:lastRenderedPageBreak/>
        <w:t>Запропоноване рішення:</w:t>
      </w:r>
    </w:p>
    <w:p w:rsidR="00B21BB1" w:rsidRDefault="00B21BB1" w:rsidP="00B21BB1">
      <w:pPr>
        <w:pStyle w:val="a3"/>
        <w:ind w:right="113"/>
        <w:rPr>
          <w:sz w:val="20"/>
        </w:rPr>
      </w:pPr>
      <w:r>
        <w:rPr>
          <w:color w:val="000000"/>
          <w:sz w:val="20"/>
        </w:rPr>
        <w:t xml:space="preserve">Надати попередню згоду на вчинення правочину  між Товариством та </w:t>
      </w:r>
      <w:r>
        <w:rPr>
          <w:sz w:val="20"/>
        </w:rPr>
        <w:t>ПАТ «Івано-</w:t>
      </w:r>
      <w:proofErr w:type="spellStart"/>
      <w:r>
        <w:rPr>
          <w:sz w:val="20"/>
        </w:rPr>
        <w:t>Франківськцемент</w:t>
      </w:r>
      <w:proofErr w:type="spellEnd"/>
      <w:r>
        <w:rPr>
          <w:sz w:val="20"/>
        </w:rPr>
        <w:t>», який буде укладатись в 2016р. та сума якого перевищить 25% вартості активів Товариства.</w:t>
      </w:r>
    </w:p>
    <w:p w:rsidR="00B21BB1" w:rsidRDefault="00B21BB1" w:rsidP="00B21BB1">
      <w:pPr>
        <w:jc w:val="both"/>
      </w:pPr>
      <w:r>
        <w:rPr>
          <w:lang w:val="uk-UA"/>
        </w:rPr>
        <w:t xml:space="preserve"> </w:t>
      </w:r>
    </w:p>
    <w:p w:rsidR="00B21BB1" w:rsidRDefault="00B21BB1" w:rsidP="00B21BB1">
      <w:pPr>
        <w:pStyle w:val="11"/>
        <w:tabs>
          <w:tab w:val="num" w:pos="540"/>
          <w:tab w:val="left" w:pos="1134"/>
        </w:tabs>
        <w:ind w:left="0"/>
        <w:jc w:val="both"/>
        <w:rPr>
          <w:b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505"/>
      </w:tblGrid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rPr>
                <w:b/>
                <w:i/>
                <w:u w:val="single"/>
              </w:rPr>
            </w:pPr>
            <w:r>
              <w:rPr>
                <w:u w:val="single"/>
                <w:lang w:val="uk-UA"/>
              </w:rPr>
              <w:t>___</w:t>
            </w:r>
            <w:r>
              <w:rPr>
                <w:b/>
                <w:u w:val="single"/>
              </w:rPr>
              <w:t>697</w:t>
            </w:r>
            <w:r>
              <w:rPr>
                <w:b/>
                <w:u w:val="single"/>
                <w:lang w:val="uk-UA"/>
              </w:rPr>
              <w:t>5010</w:t>
            </w:r>
            <w:r>
              <w:rPr>
                <w:b/>
                <w:u w:val="single"/>
              </w:rPr>
              <w:t xml:space="preserve"> (</w:t>
            </w:r>
            <w:proofErr w:type="spellStart"/>
            <w:r>
              <w:rPr>
                <w:b/>
                <w:u w:val="single"/>
              </w:rPr>
              <w:t>Шість</w:t>
            </w:r>
            <w:proofErr w:type="spellEnd"/>
            <w:r>
              <w:rPr>
                <w:b/>
                <w:u w:val="single"/>
              </w:rPr>
              <w:t xml:space="preserve">  </w:t>
            </w:r>
            <w:proofErr w:type="spellStart"/>
            <w:r>
              <w:rPr>
                <w:b/>
                <w:u w:val="single"/>
              </w:rPr>
              <w:t>мільйонів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дев’ятсот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сімдесят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uk-UA"/>
              </w:rPr>
              <w:t>п</w:t>
            </w:r>
            <w:r>
              <w:rPr>
                <w:b/>
                <w:u w:val="single"/>
              </w:rPr>
              <w:t>’</w:t>
            </w:r>
            <w:r>
              <w:rPr>
                <w:b/>
                <w:u w:val="single"/>
                <w:lang w:val="uk-UA"/>
              </w:rPr>
              <w:t>ять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тисяч</w:t>
            </w:r>
            <w:proofErr w:type="spellEnd"/>
            <w:r>
              <w:rPr>
                <w:b/>
                <w:u w:val="single"/>
              </w:rPr>
              <w:t xml:space="preserve"> десять)</w:t>
            </w:r>
            <w:r>
              <w:rPr>
                <w:b/>
                <w:u w:val="single"/>
                <w:lang w:val="uk-UA"/>
              </w:rPr>
              <w:t>_____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50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____2000 (Дві тисячі)_____________________________________________________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>За результатами підрахунку голосів прийняли рішення:</w:t>
      </w:r>
    </w:p>
    <w:p w:rsidR="00B21BB1" w:rsidRDefault="00B21BB1" w:rsidP="00B21BB1">
      <w:pPr>
        <w:pStyle w:val="a3"/>
        <w:ind w:right="113"/>
        <w:rPr>
          <w:sz w:val="20"/>
        </w:rPr>
      </w:pPr>
      <w:r>
        <w:rPr>
          <w:color w:val="000000"/>
          <w:sz w:val="20"/>
        </w:rPr>
        <w:t xml:space="preserve">Надати попередню згоду на вчинення правочину  між Товариством та </w:t>
      </w:r>
      <w:r>
        <w:rPr>
          <w:sz w:val="20"/>
        </w:rPr>
        <w:t>ПАТ «Івано-</w:t>
      </w:r>
      <w:proofErr w:type="spellStart"/>
      <w:r>
        <w:rPr>
          <w:sz w:val="20"/>
        </w:rPr>
        <w:t>Франківськцемент</w:t>
      </w:r>
      <w:proofErr w:type="spellEnd"/>
      <w:r>
        <w:rPr>
          <w:sz w:val="20"/>
        </w:rPr>
        <w:t>», який буде укладатись в 2016р. та сума якого перевищить 25% вартості активів Товариства.</w:t>
      </w: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8  порядку  денного:</w:t>
      </w:r>
    </w:p>
    <w:p w:rsidR="00B21BB1" w:rsidRDefault="00B21BB1" w:rsidP="00B21BB1">
      <w:pPr>
        <w:jc w:val="both"/>
        <w:rPr>
          <w:b/>
          <w:bCs/>
          <w:lang w:val="uk-UA"/>
        </w:rPr>
      </w:pPr>
      <w:proofErr w:type="spellStart"/>
      <w:r>
        <w:rPr>
          <w:b/>
          <w:bCs/>
        </w:rPr>
        <w:t>Внесення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змін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статуту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редакції</w:t>
      </w:r>
      <w:proofErr w:type="spellEnd"/>
      <w:r>
        <w:rPr>
          <w:b/>
          <w:bCs/>
        </w:rPr>
        <w:t xml:space="preserve"> статуту </w:t>
      </w:r>
      <w:proofErr w:type="spellStart"/>
      <w:r>
        <w:rPr>
          <w:b/>
          <w:bCs/>
        </w:rPr>
        <w:t>Товариства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Затвердження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уповноваженої</w:t>
      </w:r>
      <w:proofErr w:type="spellEnd"/>
      <w:r>
        <w:rPr>
          <w:b/>
          <w:bCs/>
        </w:rPr>
        <w:t xml:space="preserve"> особи на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ідписання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редакції</w:t>
      </w:r>
      <w:proofErr w:type="spellEnd"/>
      <w:r>
        <w:rPr>
          <w:b/>
          <w:bCs/>
        </w:rPr>
        <w:t xml:space="preserve"> статуту та </w:t>
      </w: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державної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реєстрації</w:t>
      </w:r>
      <w:proofErr w:type="spellEnd"/>
      <w:r>
        <w:rPr>
          <w:b/>
          <w:bCs/>
        </w:rPr>
        <w:t>.</w:t>
      </w:r>
      <w:r>
        <w:rPr>
          <w:lang w:val="uk-UA"/>
        </w:rPr>
        <w:t xml:space="preserve"> 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 xml:space="preserve"> Запропоноване рішення:</w:t>
      </w:r>
    </w:p>
    <w:p w:rsidR="00B21BB1" w:rsidRDefault="00B21BB1" w:rsidP="00B21BB1">
      <w:pPr>
        <w:ind w:right="113"/>
        <w:jc w:val="both"/>
        <w:rPr>
          <w:spacing w:val="-1"/>
        </w:rPr>
      </w:pPr>
      <w:r>
        <w:rPr>
          <w:spacing w:val="-1"/>
        </w:rPr>
        <w:t xml:space="preserve">1. Внести </w:t>
      </w:r>
      <w:proofErr w:type="spellStart"/>
      <w:r>
        <w:rPr>
          <w:spacing w:val="-1"/>
        </w:rPr>
        <w:t>зміни</w:t>
      </w:r>
      <w:proofErr w:type="spellEnd"/>
      <w:r>
        <w:rPr>
          <w:spacing w:val="-1"/>
        </w:rPr>
        <w:t xml:space="preserve"> та </w:t>
      </w:r>
      <w:proofErr w:type="spellStart"/>
      <w:r>
        <w:rPr>
          <w:spacing w:val="-1"/>
        </w:rPr>
        <w:t>доповнення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статуту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 у </w:t>
      </w:r>
      <w:proofErr w:type="spellStart"/>
      <w:r>
        <w:rPr>
          <w:spacing w:val="-1"/>
        </w:rPr>
        <w:t>зв’язку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приведенням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діяльності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  у </w:t>
      </w:r>
      <w:proofErr w:type="spellStart"/>
      <w:r>
        <w:rPr>
          <w:spacing w:val="-1"/>
        </w:rPr>
        <w:t>відповідність</w:t>
      </w:r>
      <w:proofErr w:type="spellEnd"/>
      <w:r>
        <w:rPr>
          <w:spacing w:val="-1"/>
        </w:rPr>
        <w:t xml:space="preserve">  до Закону </w:t>
      </w:r>
      <w:proofErr w:type="spellStart"/>
      <w:r>
        <w:rPr>
          <w:spacing w:val="-1"/>
        </w:rPr>
        <w:t>України</w:t>
      </w:r>
      <w:proofErr w:type="spellEnd"/>
      <w:r>
        <w:rPr>
          <w:spacing w:val="-1"/>
        </w:rPr>
        <w:t xml:space="preserve">   “Про </w:t>
      </w:r>
      <w:proofErr w:type="spellStart"/>
      <w:r>
        <w:rPr>
          <w:spacing w:val="-1"/>
        </w:rPr>
        <w:t>акціонерні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“ та </w:t>
      </w:r>
      <w:proofErr w:type="spellStart"/>
      <w:r>
        <w:rPr>
          <w:spacing w:val="-1"/>
        </w:rPr>
        <w:t>затвердити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редакцію</w:t>
      </w:r>
      <w:proofErr w:type="spellEnd"/>
      <w:r>
        <w:rPr>
          <w:spacing w:val="-1"/>
        </w:rPr>
        <w:t xml:space="preserve"> статуту ПАТ </w:t>
      </w:r>
      <w:r>
        <w:t>«</w:t>
      </w:r>
      <w:proofErr w:type="spellStart"/>
      <w:r>
        <w:t>Закарпатнерудпром</w:t>
      </w:r>
      <w:proofErr w:type="spellEnd"/>
      <w:r>
        <w:t>»</w:t>
      </w:r>
      <w:r>
        <w:rPr>
          <w:spacing w:val="-1"/>
        </w:rPr>
        <w:t>.</w:t>
      </w:r>
    </w:p>
    <w:p w:rsidR="00B21BB1" w:rsidRDefault="00B21BB1" w:rsidP="00B21BB1">
      <w:pPr>
        <w:ind w:right="113"/>
        <w:jc w:val="both"/>
      </w:pPr>
      <w:r>
        <w:rPr>
          <w:spacing w:val="-1"/>
        </w:rPr>
        <w:t>2.</w:t>
      </w:r>
      <w:r>
        <w:rPr>
          <w:b/>
          <w:spacing w:val="-1"/>
        </w:rPr>
        <w:t xml:space="preserve"> </w:t>
      </w:r>
      <w:proofErr w:type="spellStart"/>
      <w:r>
        <w:t>Уповноважити</w:t>
      </w:r>
      <w:proofErr w:type="spellEnd"/>
      <w:r>
        <w:t xml:space="preserve"> голову </w:t>
      </w:r>
      <w:proofErr w:type="spellStart"/>
      <w:r>
        <w:t>правління</w:t>
      </w:r>
      <w:proofErr w:type="spellEnd"/>
      <w:r>
        <w:t xml:space="preserve"> ПАТ «</w:t>
      </w:r>
      <w:proofErr w:type="spellStart"/>
      <w:r>
        <w:t>Закарпатнерудпром</w:t>
      </w:r>
      <w:proofErr w:type="spellEnd"/>
      <w:r>
        <w:t xml:space="preserve">» </w:t>
      </w:r>
      <w:proofErr w:type="spellStart"/>
      <w:r>
        <w:t>Озарка</w:t>
      </w:r>
      <w:proofErr w:type="spellEnd"/>
      <w:r>
        <w:t xml:space="preserve"> </w:t>
      </w:r>
      <w:proofErr w:type="spellStart"/>
      <w:r>
        <w:t>Михала</w:t>
      </w:r>
      <w:proofErr w:type="spellEnd"/>
      <w:r>
        <w:t xml:space="preserve"> </w:t>
      </w:r>
      <w:proofErr w:type="spellStart"/>
      <w:r>
        <w:t>Володимировича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редакцію</w:t>
      </w:r>
      <w:proofErr w:type="spellEnd"/>
      <w:r>
        <w:t xml:space="preserve"> статуту ПАТ «</w:t>
      </w:r>
      <w:proofErr w:type="spellStart"/>
      <w:r>
        <w:t>Закарпатнерудпром</w:t>
      </w:r>
      <w:proofErr w:type="spellEnd"/>
      <w:r>
        <w:t xml:space="preserve">» та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статуту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.</w:t>
      </w:r>
    </w:p>
    <w:p w:rsidR="00B21BB1" w:rsidRDefault="00B21BB1" w:rsidP="00B21BB1">
      <w:pPr>
        <w:pStyle w:val="a3"/>
        <w:ind w:firstLine="0"/>
        <w:rPr>
          <w:b/>
          <w:sz w:val="2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647"/>
      </w:tblGrid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rPr>
                <w:b/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___</w:t>
            </w:r>
            <w:r>
              <w:rPr>
                <w:b/>
                <w:u w:val="single"/>
              </w:rPr>
              <w:t>6977010 (</w:t>
            </w:r>
            <w:proofErr w:type="spellStart"/>
            <w:r>
              <w:rPr>
                <w:b/>
                <w:u w:val="single"/>
              </w:rPr>
              <w:t>Шість</w:t>
            </w:r>
            <w:proofErr w:type="spellEnd"/>
            <w:r>
              <w:rPr>
                <w:b/>
                <w:u w:val="single"/>
              </w:rPr>
              <w:t xml:space="preserve">  </w:t>
            </w:r>
            <w:proofErr w:type="spellStart"/>
            <w:r>
              <w:rPr>
                <w:b/>
                <w:u w:val="single"/>
              </w:rPr>
              <w:t>мільйонів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дев’ятсот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сімдесят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сім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тисяч</w:t>
            </w:r>
            <w:proofErr w:type="spellEnd"/>
            <w:r>
              <w:rPr>
                <w:b/>
                <w:u w:val="single"/>
              </w:rPr>
              <w:t xml:space="preserve"> десять)</w:t>
            </w:r>
            <w:r>
              <w:rPr>
                <w:b/>
                <w:u w:val="single"/>
                <w:lang w:val="uk-UA"/>
              </w:rPr>
              <w:t>_____</w:t>
            </w:r>
            <w:r>
              <w:rPr>
                <w:b/>
                <w:i/>
              </w:rPr>
              <w:t xml:space="preserve"> 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rPr>
          <w:trHeight w:val="417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64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>За результатами підрахунку голосів прийняли рішення:</w:t>
      </w:r>
    </w:p>
    <w:p w:rsidR="00B21BB1" w:rsidRDefault="00B21BB1" w:rsidP="00B21BB1">
      <w:pPr>
        <w:ind w:right="113"/>
        <w:jc w:val="both"/>
        <w:rPr>
          <w:spacing w:val="-1"/>
        </w:rPr>
      </w:pPr>
      <w:r>
        <w:rPr>
          <w:spacing w:val="-1"/>
        </w:rPr>
        <w:t xml:space="preserve">1. Внести </w:t>
      </w:r>
      <w:proofErr w:type="spellStart"/>
      <w:r>
        <w:rPr>
          <w:spacing w:val="-1"/>
        </w:rPr>
        <w:t>зміни</w:t>
      </w:r>
      <w:proofErr w:type="spellEnd"/>
      <w:r>
        <w:rPr>
          <w:spacing w:val="-1"/>
        </w:rPr>
        <w:t xml:space="preserve"> та </w:t>
      </w:r>
      <w:proofErr w:type="spellStart"/>
      <w:r>
        <w:rPr>
          <w:spacing w:val="-1"/>
        </w:rPr>
        <w:t>доповнення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статуту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 у </w:t>
      </w:r>
      <w:proofErr w:type="spellStart"/>
      <w:r>
        <w:rPr>
          <w:spacing w:val="-1"/>
        </w:rPr>
        <w:t>зв’язку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приведенням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діяльності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  у </w:t>
      </w:r>
      <w:proofErr w:type="spellStart"/>
      <w:r>
        <w:rPr>
          <w:spacing w:val="-1"/>
        </w:rPr>
        <w:t>відповідність</w:t>
      </w:r>
      <w:proofErr w:type="spellEnd"/>
      <w:r>
        <w:rPr>
          <w:spacing w:val="-1"/>
        </w:rPr>
        <w:t xml:space="preserve">  до Закону </w:t>
      </w:r>
      <w:proofErr w:type="spellStart"/>
      <w:r>
        <w:rPr>
          <w:spacing w:val="-1"/>
        </w:rPr>
        <w:t>України</w:t>
      </w:r>
      <w:proofErr w:type="spellEnd"/>
      <w:r>
        <w:rPr>
          <w:spacing w:val="-1"/>
        </w:rPr>
        <w:t xml:space="preserve">   “Про </w:t>
      </w:r>
      <w:proofErr w:type="spellStart"/>
      <w:r>
        <w:rPr>
          <w:spacing w:val="-1"/>
        </w:rPr>
        <w:t>акціонерні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 xml:space="preserve">“ та </w:t>
      </w:r>
      <w:proofErr w:type="spellStart"/>
      <w:r>
        <w:rPr>
          <w:spacing w:val="-1"/>
        </w:rPr>
        <w:t>затвердити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редакцію</w:t>
      </w:r>
      <w:proofErr w:type="spellEnd"/>
      <w:r>
        <w:rPr>
          <w:spacing w:val="-1"/>
        </w:rPr>
        <w:t xml:space="preserve"> статуту ПАТ </w:t>
      </w:r>
      <w:r>
        <w:t>«</w:t>
      </w:r>
      <w:proofErr w:type="spellStart"/>
      <w:r>
        <w:t>Закарпатнерудпром</w:t>
      </w:r>
      <w:proofErr w:type="spellEnd"/>
      <w:r>
        <w:t>»</w:t>
      </w:r>
      <w:r>
        <w:rPr>
          <w:spacing w:val="-1"/>
        </w:rPr>
        <w:t>.</w:t>
      </w:r>
    </w:p>
    <w:p w:rsidR="00B21BB1" w:rsidRDefault="00B21BB1" w:rsidP="00B21BB1">
      <w:pPr>
        <w:ind w:right="113"/>
        <w:jc w:val="both"/>
      </w:pPr>
      <w:r>
        <w:rPr>
          <w:spacing w:val="-1"/>
        </w:rPr>
        <w:t>2.</w:t>
      </w:r>
      <w:r>
        <w:rPr>
          <w:b/>
          <w:spacing w:val="-1"/>
        </w:rPr>
        <w:t xml:space="preserve"> </w:t>
      </w:r>
      <w:proofErr w:type="spellStart"/>
      <w:r>
        <w:t>Уповноважити</w:t>
      </w:r>
      <w:proofErr w:type="spellEnd"/>
      <w:r>
        <w:t xml:space="preserve"> голову </w:t>
      </w:r>
      <w:proofErr w:type="spellStart"/>
      <w:r>
        <w:t>правління</w:t>
      </w:r>
      <w:proofErr w:type="spellEnd"/>
      <w:r>
        <w:t xml:space="preserve"> ПАТ «</w:t>
      </w:r>
      <w:proofErr w:type="spellStart"/>
      <w:r>
        <w:t>Закарпатнерудпром</w:t>
      </w:r>
      <w:proofErr w:type="spellEnd"/>
      <w:r>
        <w:t xml:space="preserve">» </w:t>
      </w:r>
      <w:proofErr w:type="spellStart"/>
      <w:r>
        <w:t>Озарка</w:t>
      </w:r>
      <w:proofErr w:type="spellEnd"/>
      <w:r>
        <w:t xml:space="preserve"> </w:t>
      </w:r>
      <w:proofErr w:type="spellStart"/>
      <w:r>
        <w:t>Михала</w:t>
      </w:r>
      <w:proofErr w:type="spellEnd"/>
      <w:r>
        <w:t xml:space="preserve"> </w:t>
      </w:r>
      <w:proofErr w:type="spellStart"/>
      <w:r>
        <w:t>Володимировича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редакцію</w:t>
      </w:r>
      <w:proofErr w:type="spellEnd"/>
      <w:r>
        <w:t xml:space="preserve"> статуту ПАТ «</w:t>
      </w:r>
      <w:proofErr w:type="spellStart"/>
      <w:r>
        <w:t>Закарпатнерудпром</w:t>
      </w:r>
      <w:proofErr w:type="spellEnd"/>
      <w:r>
        <w:t xml:space="preserve">» та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статуту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.</w:t>
      </w:r>
    </w:p>
    <w:p w:rsidR="00B21BB1" w:rsidRDefault="00B21BB1" w:rsidP="00B21BB1">
      <w:pPr>
        <w:pStyle w:val="a3"/>
        <w:ind w:firstLine="0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9  порядку  денного</w:t>
      </w:r>
      <w:r>
        <w:rPr>
          <w:b/>
          <w:i/>
        </w:rPr>
        <w:t>:</w:t>
      </w:r>
    </w:p>
    <w:p w:rsidR="00B21BB1" w:rsidRDefault="00B21BB1" w:rsidP="00B21BB1">
      <w:pPr>
        <w:jc w:val="both"/>
        <w:rPr>
          <w:b/>
          <w:spacing w:val="-1"/>
          <w:lang w:val="uk-UA"/>
        </w:rPr>
      </w:pPr>
      <w:proofErr w:type="spellStart"/>
      <w:r>
        <w:rPr>
          <w:b/>
          <w:spacing w:val="-1"/>
        </w:rPr>
        <w:t>Відкликання</w:t>
      </w:r>
      <w:proofErr w:type="spellEnd"/>
      <w:r>
        <w:rPr>
          <w:b/>
          <w:spacing w:val="-1"/>
        </w:rPr>
        <w:t xml:space="preserve"> члена </w:t>
      </w:r>
      <w:proofErr w:type="spellStart"/>
      <w:r>
        <w:rPr>
          <w:b/>
          <w:spacing w:val="-1"/>
        </w:rPr>
        <w:t>Наглядової</w:t>
      </w:r>
      <w:proofErr w:type="spellEnd"/>
      <w:r>
        <w:rPr>
          <w:b/>
          <w:spacing w:val="-1"/>
        </w:rPr>
        <w:t xml:space="preserve"> ради </w:t>
      </w:r>
      <w:proofErr w:type="spellStart"/>
      <w:r>
        <w:rPr>
          <w:b/>
          <w:spacing w:val="-1"/>
        </w:rPr>
        <w:t>Товариства</w:t>
      </w:r>
      <w:proofErr w:type="spellEnd"/>
      <w:r>
        <w:rPr>
          <w:b/>
          <w:spacing w:val="-1"/>
        </w:rPr>
        <w:t>.</w:t>
      </w:r>
    </w:p>
    <w:p w:rsidR="00B21BB1" w:rsidRDefault="00B21BB1" w:rsidP="00B21BB1">
      <w:pPr>
        <w:jc w:val="both"/>
        <w:rPr>
          <w:b/>
          <w:spacing w:val="-1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pStyle w:val="a3"/>
        <w:tabs>
          <w:tab w:val="left" w:pos="284"/>
        </w:tabs>
        <w:ind w:right="113"/>
        <w:rPr>
          <w:color w:val="000000"/>
          <w:sz w:val="20"/>
        </w:rPr>
      </w:pPr>
      <w:r>
        <w:rPr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Відкликати згідно поданої заяви члена Наглядової ради Товариства  - </w:t>
      </w:r>
      <w:r>
        <w:rPr>
          <w:sz w:val="20"/>
        </w:rPr>
        <w:t>товариство з обмеженою відповідальністю «Івано-</w:t>
      </w:r>
      <w:proofErr w:type="spellStart"/>
      <w:r>
        <w:rPr>
          <w:sz w:val="20"/>
        </w:rPr>
        <w:t>Франківськцемент</w:t>
      </w:r>
      <w:proofErr w:type="spellEnd"/>
      <w:r>
        <w:rPr>
          <w:sz w:val="20"/>
        </w:rPr>
        <w:t>-етерніт».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767"/>
        <w:gridCol w:w="8363"/>
      </w:tblGrid>
      <w:tr w:rsidR="00B21BB1" w:rsidTr="00B21BB1">
        <w:trPr>
          <w:trHeight w:val="399"/>
        </w:trPr>
        <w:tc>
          <w:tcPr>
            <w:tcW w:w="176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___</w:t>
            </w:r>
            <w:r>
              <w:rPr>
                <w:sz w:val="20"/>
                <w:szCs w:val="20"/>
                <w:u w:val="single"/>
              </w:rPr>
              <w:t>6977010 (</w:t>
            </w:r>
            <w:proofErr w:type="spellStart"/>
            <w:r>
              <w:rPr>
                <w:sz w:val="20"/>
                <w:szCs w:val="20"/>
                <w:u w:val="single"/>
              </w:rPr>
              <w:t>Шість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дев’ятсот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сімдесят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сім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десять)</w:t>
            </w:r>
            <w:r>
              <w:rPr>
                <w:sz w:val="20"/>
                <w:szCs w:val="20"/>
                <w:u w:val="single"/>
                <w:lang w:val="uk-UA"/>
              </w:rPr>
              <w:t>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76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767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363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 xml:space="preserve">     За результатами підрахунку голосів прийняли рішення:</w:t>
      </w:r>
    </w:p>
    <w:p w:rsidR="00B21BB1" w:rsidRDefault="00B21BB1" w:rsidP="00B21BB1">
      <w:pPr>
        <w:pStyle w:val="a3"/>
        <w:tabs>
          <w:tab w:val="left" w:pos="284"/>
        </w:tabs>
        <w:ind w:right="113"/>
        <w:rPr>
          <w:color w:val="000000"/>
          <w:sz w:val="20"/>
        </w:rPr>
      </w:pPr>
      <w:r>
        <w:rPr>
          <w:color w:val="000000"/>
          <w:sz w:val="20"/>
        </w:rPr>
        <w:t xml:space="preserve">Відкликати згідно поданої заяви члена Наглядової ради Товариства  - </w:t>
      </w:r>
      <w:r>
        <w:rPr>
          <w:sz w:val="20"/>
        </w:rPr>
        <w:t>товариство з обмеженою відповідальністю «Івано-</w:t>
      </w:r>
      <w:proofErr w:type="spellStart"/>
      <w:r>
        <w:rPr>
          <w:sz w:val="20"/>
        </w:rPr>
        <w:t>Франківськцемент</w:t>
      </w:r>
      <w:proofErr w:type="spellEnd"/>
      <w:r>
        <w:rPr>
          <w:sz w:val="20"/>
        </w:rPr>
        <w:t>-етерніт».</w:t>
      </w:r>
    </w:p>
    <w:p w:rsidR="00B21BB1" w:rsidRDefault="00B21BB1" w:rsidP="00B21BB1">
      <w:pPr>
        <w:ind w:firstLine="540"/>
        <w:jc w:val="both"/>
        <w:rPr>
          <w:b/>
          <w:lang w:val="uk-UA"/>
        </w:rPr>
      </w:pPr>
    </w:p>
    <w:p w:rsidR="00B21BB1" w:rsidRDefault="00B21BB1" w:rsidP="00B21BB1">
      <w:pPr>
        <w:tabs>
          <w:tab w:val="left" w:pos="540"/>
          <w:tab w:val="left" w:pos="900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Питання  № 10  порядку  денного</w:t>
      </w:r>
      <w:r>
        <w:rPr>
          <w:b/>
          <w:i/>
        </w:rPr>
        <w:t>:</w:t>
      </w:r>
    </w:p>
    <w:p w:rsidR="00B21BB1" w:rsidRDefault="00B21BB1" w:rsidP="00B21BB1">
      <w:pPr>
        <w:rPr>
          <w:lang w:val="uk-UA"/>
        </w:rPr>
      </w:pPr>
      <w:proofErr w:type="spellStart"/>
      <w:r>
        <w:rPr>
          <w:b/>
          <w:spacing w:val="-1"/>
        </w:rPr>
        <w:t>Обрання</w:t>
      </w:r>
      <w:proofErr w:type="spellEnd"/>
      <w:r>
        <w:rPr>
          <w:b/>
          <w:spacing w:val="-1"/>
        </w:rPr>
        <w:t xml:space="preserve">  члена </w:t>
      </w:r>
      <w:proofErr w:type="spellStart"/>
      <w:r>
        <w:rPr>
          <w:b/>
          <w:spacing w:val="-1"/>
        </w:rPr>
        <w:t>Наглядової</w:t>
      </w:r>
      <w:proofErr w:type="spellEnd"/>
      <w:r>
        <w:rPr>
          <w:b/>
          <w:spacing w:val="-1"/>
        </w:rPr>
        <w:t xml:space="preserve"> ради </w:t>
      </w:r>
      <w:proofErr w:type="spellStart"/>
      <w:r>
        <w:rPr>
          <w:b/>
          <w:spacing w:val="-1"/>
        </w:rPr>
        <w:t>Товариства</w:t>
      </w:r>
      <w:proofErr w:type="spellEnd"/>
      <w:r>
        <w:rPr>
          <w:b/>
          <w:spacing w:val="-1"/>
        </w:rPr>
        <w:t>.</w:t>
      </w:r>
      <w:r>
        <w:rPr>
          <w:lang w:val="uk-UA"/>
        </w:rPr>
        <w:t xml:space="preserve"> </w:t>
      </w:r>
    </w:p>
    <w:p w:rsidR="00B21BB1" w:rsidRDefault="00B21BB1" w:rsidP="00B21BB1">
      <w:pPr>
        <w:jc w:val="both"/>
        <w:rPr>
          <w:lang w:val="uk-UA"/>
        </w:rPr>
      </w:pPr>
      <w:r>
        <w:rPr>
          <w:lang w:val="uk-UA"/>
        </w:rPr>
        <w:t>Запропоноване рішення:</w:t>
      </w:r>
    </w:p>
    <w:p w:rsidR="00B21BB1" w:rsidRDefault="00B21BB1" w:rsidP="00B21BB1">
      <w:pPr>
        <w:pStyle w:val="a3"/>
        <w:tabs>
          <w:tab w:val="left" w:pos="284"/>
        </w:tabs>
        <w:ind w:right="113"/>
        <w:rPr>
          <w:color w:val="000000"/>
          <w:sz w:val="20"/>
        </w:rPr>
      </w:pPr>
      <w:r>
        <w:rPr>
          <w:color w:val="000000"/>
          <w:sz w:val="20"/>
        </w:rPr>
        <w:t xml:space="preserve">     Обрати членом  Наглядової ради Товариства  </w:t>
      </w:r>
      <w:r>
        <w:rPr>
          <w:sz w:val="20"/>
        </w:rPr>
        <w:t xml:space="preserve">терміном на </w:t>
      </w:r>
      <w:r w:rsidR="00E83868" w:rsidRPr="00E83868">
        <w:rPr>
          <w:sz w:val="20"/>
          <w:lang w:val="ru-RU"/>
        </w:rPr>
        <w:t>1</w:t>
      </w:r>
      <w:r>
        <w:rPr>
          <w:sz w:val="20"/>
        </w:rPr>
        <w:t xml:space="preserve"> р</w:t>
      </w:r>
      <w:r w:rsidR="00E83868">
        <w:rPr>
          <w:sz w:val="20"/>
        </w:rPr>
        <w:t>ік</w:t>
      </w:r>
      <w:r>
        <w:rPr>
          <w:sz w:val="20"/>
        </w:rPr>
        <w:t xml:space="preserve">.  </w:t>
      </w:r>
      <w:r>
        <w:rPr>
          <w:b/>
          <w:sz w:val="20"/>
        </w:rPr>
        <w:t xml:space="preserve">  </w:t>
      </w:r>
      <w:r>
        <w:rPr>
          <w:color w:val="000000"/>
          <w:sz w:val="20"/>
        </w:rPr>
        <w:t>Городецького Михайла Івановича</w:t>
      </w:r>
    </w:p>
    <w:p w:rsidR="00B21BB1" w:rsidRDefault="00B21BB1" w:rsidP="00B21B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21BB1" w:rsidRDefault="00B21BB1" w:rsidP="00B21BB1"/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25"/>
        <w:gridCol w:w="8221"/>
      </w:tblGrid>
      <w:tr w:rsidR="00B21BB1" w:rsidTr="00B21BB1">
        <w:trPr>
          <w:trHeight w:val="399"/>
        </w:trPr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</w:t>
            </w:r>
          </w:p>
        </w:tc>
        <w:tc>
          <w:tcPr>
            <w:tcW w:w="8221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u w:val="single"/>
                <w:lang w:val="uk-UA"/>
              </w:rPr>
              <w:t>___</w:t>
            </w:r>
            <w:r>
              <w:rPr>
                <w:b w:val="0"/>
                <w:sz w:val="20"/>
                <w:szCs w:val="20"/>
                <w:u w:val="single"/>
              </w:rPr>
              <w:t>6977010 (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Шість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мільйонів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дев’ятсот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сімдесят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сім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u w:val="single"/>
              </w:rPr>
              <w:t>тисяч</w:t>
            </w:r>
            <w:proofErr w:type="spellEnd"/>
            <w:r>
              <w:rPr>
                <w:b w:val="0"/>
                <w:sz w:val="20"/>
                <w:szCs w:val="20"/>
                <w:u w:val="single"/>
              </w:rPr>
              <w:t xml:space="preserve"> десять)</w:t>
            </w:r>
            <w:r>
              <w:rPr>
                <w:b w:val="0"/>
                <w:sz w:val="20"/>
                <w:szCs w:val="20"/>
                <w:u w:val="single"/>
                <w:lang w:val="uk-UA"/>
              </w:rPr>
              <w:t>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</w:p>
        </w:tc>
        <w:tc>
          <w:tcPr>
            <w:tcW w:w="8221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___0_______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  <w:tr w:rsidR="00B21BB1" w:rsidTr="00B21BB1">
        <w:tc>
          <w:tcPr>
            <w:tcW w:w="1625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Утримався</w:t>
            </w:r>
          </w:p>
        </w:tc>
        <w:tc>
          <w:tcPr>
            <w:tcW w:w="8221" w:type="dxa"/>
            <w:hideMark/>
          </w:tcPr>
          <w:p w:rsidR="00B21BB1" w:rsidRDefault="00B21BB1">
            <w:pPr>
              <w:pStyle w:val="4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____0________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uk-UA"/>
              </w:rPr>
              <w:t>_______________________________________________________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________</w:t>
            </w:r>
          </w:p>
          <w:p w:rsidR="00B21BB1" w:rsidRDefault="00B21BB1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голосів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B21BB1" w:rsidRDefault="00B21BB1" w:rsidP="00B21BB1">
      <w:pPr>
        <w:rPr>
          <w:lang w:val="uk-UA"/>
        </w:rPr>
      </w:pPr>
      <w:r>
        <w:rPr>
          <w:lang w:val="uk-UA"/>
        </w:rPr>
        <w:t xml:space="preserve">     За результатами підрахунку голосів прийняли рішення:</w:t>
      </w:r>
    </w:p>
    <w:p w:rsidR="00B21BB1" w:rsidRDefault="00B21BB1" w:rsidP="00B21BB1">
      <w:pPr>
        <w:rPr>
          <w:color w:val="000000"/>
          <w:lang w:val="uk-UA"/>
        </w:rPr>
      </w:pPr>
      <w:r>
        <w:rPr>
          <w:color w:val="000000"/>
        </w:rPr>
        <w:t xml:space="preserve">     Обрати членом  </w:t>
      </w:r>
      <w:proofErr w:type="spellStart"/>
      <w:r>
        <w:rPr>
          <w:color w:val="000000"/>
        </w:rPr>
        <w:t>Наглядової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Товариства</w:t>
      </w:r>
      <w:proofErr w:type="spellEnd"/>
      <w:r>
        <w:rPr>
          <w:color w:val="000000"/>
        </w:rPr>
        <w:t xml:space="preserve">  </w:t>
      </w:r>
      <w:r>
        <w:rPr>
          <w:lang w:val="uk-UA"/>
        </w:rPr>
        <w:t xml:space="preserve">терміном на </w:t>
      </w:r>
      <w:r w:rsidR="00E83868">
        <w:rPr>
          <w:lang w:val="uk-UA"/>
        </w:rPr>
        <w:t>1</w:t>
      </w:r>
      <w:r>
        <w:rPr>
          <w:lang w:val="uk-UA"/>
        </w:rPr>
        <w:t xml:space="preserve"> р</w:t>
      </w:r>
      <w:r w:rsidR="00E83868">
        <w:rPr>
          <w:lang w:val="uk-UA"/>
        </w:rPr>
        <w:t>і</w:t>
      </w:r>
      <w:r>
        <w:rPr>
          <w:lang w:val="uk-UA"/>
        </w:rPr>
        <w:t>к</w:t>
      </w:r>
      <w:bookmarkStart w:id="0" w:name="_GoBack"/>
      <w:bookmarkEnd w:id="0"/>
      <w:r>
        <w:rPr>
          <w:lang w:val="uk-UA"/>
        </w:rPr>
        <w:t xml:space="preserve">.  </w:t>
      </w:r>
      <w:r>
        <w:rPr>
          <w:b/>
        </w:rPr>
        <w:t xml:space="preserve"> </w:t>
      </w:r>
      <w:r>
        <w:rPr>
          <w:b/>
          <w:lang w:val="uk-UA"/>
        </w:rPr>
        <w:t xml:space="preserve"> </w:t>
      </w:r>
      <w:r>
        <w:rPr>
          <w:color w:val="000000"/>
          <w:lang w:val="uk-UA"/>
        </w:rPr>
        <w:t>Городецького Михайла Івановича</w:t>
      </w:r>
    </w:p>
    <w:p w:rsidR="00B21BB1" w:rsidRDefault="00B21BB1" w:rsidP="00B21BB1">
      <w:pPr>
        <w:rPr>
          <w:lang w:val="uk-UA"/>
        </w:rPr>
      </w:pPr>
    </w:p>
    <w:p w:rsidR="00B21BB1" w:rsidRDefault="00B21BB1" w:rsidP="00B21BB1">
      <w:pPr>
        <w:ind w:firstLine="540"/>
        <w:jc w:val="both"/>
        <w:rPr>
          <w:b/>
          <w:lang w:val="uk-UA"/>
        </w:rPr>
      </w:pPr>
    </w:p>
    <w:p w:rsidR="00B21BB1" w:rsidRDefault="00B21BB1" w:rsidP="00B21BB1">
      <w:pPr>
        <w:ind w:firstLine="540"/>
        <w:jc w:val="both"/>
        <w:rPr>
          <w:u w:val="single"/>
          <w:lang w:val="uk-UA"/>
        </w:rPr>
      </w:pPr>
      <w:r>
        <w:rPr>
          <w:b/>
          <w:lang w:val="uk-UA"/>
        </w:rPr>
        <w:t xml:space="preserve">Голова лічильної комісії           </w:t>
      </w:r>
      <w:r>
        <w:rPr>
          <w:lang w:val="uk-UA"/>
        </w:rPr>
        <w:t xml:space="preserve">____________               Припін Іванна Володимирівна </w:t>
      </w:r>
    </w:p>
    <w:p w:rsidR="00B21BB1" w:rsidRDefault="00B21BB1" w:rsidP="00B21BB1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</w:p>
    <w:p w:rsidR="00B21BB1" w:rsidRDefault="00B21BB1" w:rsidP="00B21BB1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Члени лічильної комісії             </w:t>
      </w:r>
      <w:r>
        <w:rPr>
          <w:lang w:val="uk-UA"/>
        </w:rPr>
        <w:t>____________</w:t>
      </w:r>
      <w:r>
        <w:rPr>
          <w:b/>
          <w:lang w:val="uk-UA"/>
        </w:rPr>
        <w:t xml:space="preserve">               </w:t>
      </w:r>
      <w:proofErr w:type="spellStart"/>
      <w:r>
        <w:rPr>
          <w:lang w:val="uk-UA"/>
        </w:rPr>
        <w:t>Гелетей</w:t>
      </w:r>
      <w:proofErr w:type="spellEnd"/>
      <w:r>
        <w:rPr>
          <w:lang w:val="uk-UA"/>
        </w:rPr>
        <w:t xml:space="preserve"> Тиберій Степанович   </w:t>
      </w:r>
    </w:p>
    <w:p w:rsidR="00B21BB1" w:rsidRDefault="00B21BB1" w:rsidP="00B21BB1">
      <w:pPr>
        <w:ind w:firstLine="540"/>
        <w:jc w:val="both"/>
        <w:rPr>
          <w:lang w:val="uk-UA"/>
        </w:rPr>
      </w:pPr>
    </w:p>
    <w:p w:rsidR="00B21BB1" w:rsidRDefault="00B21BB1" w:rsidP="00B21BB1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</w:t>
      </w:r>
      <w:r>
        <w:rPr>
          <w:lang w:val="uk-UA"/>
        </w:rPr>
        <w:t>____________</w:t>
      </w:r>
      <w:r>
        <w:rPr>
          <w:b/>
          <w:lang w:val="uk-UA"/>
        </w:rPr>
        <w:t xml:space="preserve">               </w:t>
      </w:r>
      <w:proofErr w:type="spellStart"/>
      <w:r>
        <w:t>Збоян</w:t>
      </w:r>
      <w:proofErr w:type="spellEnd"/>
      <w:r>
        <w:t xml:space="preserve"> Владислав </w:t>
      </w:r>
      <w:proofErr w:type="spellStart"/>
      <w:r>
        <w:t>Андрійович</w:t>
      </w:r>
      <w:proofErr w:type="spellEnd"/>
      <w:r>
        <w:rPr>
          <w:lang w:val="uk-UA"/>
        </w:rPr>
        <w:t xml:space="preserve"> </w:t>
      </w:r>
    </w:p>
    <w:p w:rsidR="00B21BB1" w:rsidRDefault="00B21BB1" w:rsidP="00B21BB1">
      <w:pPr>
        <w:ind w:firstLine="540"/>
        <w:jc w:val="both"/>
        <w:rPr>
          <w:lang w:val="uk-UA"/>
        </w:rPr>
      </w:pPr>
    </w:p>
    <w:p w:rsidR="00B21BB1" w:rsidRDefault="00B21BB1" w:rsidP="00B21BB1">
      <w:pPr>
        <w:ind w:firstLine="540"/>
        <w:jc w:val="both"/>
        <w:rPr>
          <w:lang w:val="uk-UA"/>
        </w:rPr>
      </w:pPr>
    </w:p>
    <w:p w:rsidR="00B81A4B" w:rsidRDefault="00B81A4B"/>
    <w:sectPr w:rsidR="00B8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9"/>
    <w:rsid w:val="0000737E"/>
    <w:rsid w:val="00013702"/>
    <w:rsid w:val="00014625"/>
    <w:rsid w:val="00023825"/>
    <w:rsid w:val="00035C48"/>
    <w:rsid w:val="00041963"/>
    <w:rsid w:val="00044C4F"/>
    <w:rsid w:val="00045567"/>
    <w:rsid w:val="00054227"/>
    <w:rsid w:val="00066D11"/>
    <w:rsid w:val="00081021"/>
    <w:rsid w:val="000826FA"/>
    <w:rsid w:val="00085133"/>
    <w:rsid w:val="000859D1"/>
    <w:rsid w:val="00086B32"/>
    <w:rsid w:val="00090276"/>
    <w:rsid w:val="00091BEC"/>
    <w:rsid w:val="00093D6A"/>
    <w:rsid w:val="000A28C9"/>
    <w:rsid w:val="000A2B97"/>
    <w:rsid w:val="000A5850"/>
    <w:rsid w:val="000A5DC0"/>
    <w:rsid w:val="000C3ED0"/>
    <w:rsid w:val="000C41F2"/>
    <w:rsid w:val="000C7BFE"/>
    <w:rsid w:val="000D3104"/>
    <w:rsid w:val="000D479F"/>
    <w:rsid w:val="000D66DA"/>
    <w:rsid w:val="000E00C5"/>
    <w:rsid w:val="000F2371"/>
    <w:rsid w:val="000F4AD1"/>
    <w:rsid w:val="000F6927"/>
    <w:rsid w:val="0010273C"/>
    <w:rsid w:val="001137C6"/>
    <w:rsid w:val="00113D45"/>
    <w:rsid w:val="001141BE"/>
    <w:rsid w:val="00116438"/>
    <w:rsid w:val="0011712A"/>
    <w:rsid w:val="00124390"/>
    <w:rsid w:val="00124B30"/>
    <w:rsid w:val="00133E76"/>
    <w:rsid w:val="00143FEB"/>
    <w:rsid w:val="00145010"/>
    <w:rsid w:val="00150F58"/>
    <w:rsid w:val="00152131"/>
    <w:rsid w:val="00152989"/>
    <w:rsid w:val="00152D52"/>
    <w:rsid w:val="00154134"/>
    <w:rsid w:val="001568CA"/>
    <w:rsid w:val="00161D9F"/>
    <w:rsid w:val="00170A59"/>
    <w:rsid w:val="00170FE1"/>
    <w:rsid w:val="00171FC6"/>
    <w:rsid w:val="0017514A"/>
    <w:rsid w:val="00175859"/>
    <w:rsid w:val="00180A8F"/>
    <w:rsid w:val="00181284"/>
    <w:rsid w:val="00187FB6"/>
    <w:rsid w:val="00187FF5"/>
    <w:rsid w:val="0019144E"/>
    <w:rsid w:val="001914B7"/>
    <w:rsid w:val="0019245A"/>
    <w:rsid w:val="001925E3"/>
    <w:rsid w:val="0019430D"/>
    <w:rsid w:val="00194693"/>
    <w:rsid w:val="00194F1B"/>
    <w:rsid w:val="00196CAE"/>
    <w:rsid w:val="001A2B97"/>
    <w:rsid w:val="001A6609"/>
    <w:rsid w:val="001B27DA"/>
    <w:rsid w:val="001B5922"/>
    <w:rsid w:val="001B65AD"/>
    <w:rsid w:val="001C2A71"/>
    <w:rsid w:val="001C395B"/>
    <w:rsid w:val="001C57BE"/>
    <w:rsid w:val="001D165B"/>
    <w:rsid w:val="001D2C0B"/>
    <w:rsid w:val="001E0ECB"/>
    <w:rsid w:val="001F5D8F"/>
    <w:rsid w:val="001F6B45"/>
    <w:rsid w:val="001F7DA6"/>
    <w:rsid w:val="002018B2"/>
    <w:rsid w:val="00201E90"/>
    <w:rsid w:val="002041F0"/>
    <w:rsid w:val="00207FC6"/>
    <w:rsid w:val="00216730"/>
    <w:rsid w:val="002305DA"/>
    <w:rsid w:val="00232585"/>
    <w:rsid w:val="00244C8C"/>
    <w:rsid w:val="00244DEE"/>
    <w:rsid w:val="00250106"/>
    <w:rsid w:val="002567CE"/>
    <w:rsid w:val="0025756D"/>
    <w:rsid w:val="00261BAF"/>
    <w:rsid w:val="00264FF5"/>
    <w:rsid w:val="00274D9B"/>
    <w:rsid w:val="0027579F"/>
    <w:rsid w:val="00277535"/>
    <w:rsid w:val="00280F79"/>
    <w:rsid w:val="002918F7"/>
    <w:rsid w:val="002A192B"/>
    <w:rsid w:val="002A3B59"/>
    <w:rsid w:val="002B4B60"/>
    <w:rsid w:val="002C620E"/>
    <w:rsid w:val="002C6499"/>
    <w:rsid w:val="002C69E7"/>
    <w:rsid w:val="002C707E"/>
    <w:rsid w:val="002D0D15"/>
    <w:rsid w:val="002D4F43"/>
    <w:rsid w:val="002E03F4"/>
    <w:rsid w:val="002E3856"/>
    <w:rsid w:val="002F3E70"/>
    <w:rsid w:val="002F7321"/>
    <w:rsid w:val="00312242"/>
    <w:rsid w:val="00315611"/>
    <w:rsid w:val="00316D11"/>
    <w:rsid w:val="00325C4E"/>
    <w:rsid w:val="00326D4A"/>
    <w:rsid w:val="003304AA"/>
    <w:rsid w:val="0033148C"/>
    <w:rsid w:val="003326D7"/>
    <w:rsid w:val="003342F4"/>
    <w:rsid w:val="003476CA"/>
    <w:rsid w:val="00354B63"/>
    <w:rsid w:val="00365201"/>
    <w:rsid w:val="00377647"/>
    <w:rsid w:val="003841E5"/>
    <w:rsid w:val="003864B4"/>
    <w:rsid w:val="003876AB"/>
    <w:rsid w:val="00390879"/>
    <w:rsid w:val="00395A2B"/>
    <w:rsid w:val="003970A7"/>
    <w:rsid w:val="00397809"/>
    <w:rsid w:val="003B36B2"/>
    <w:rsid w:val="003B57E5"/>
    <w:rsid w:val="003B76E9"/>
    <w:rsid w:val="003D0C9C"/>
    <w:rsid w:val="003E0EFE"/>
    <w:rsid w:val="003F5327"/>
    <w:rsid w:val="003F54FD"/>
    <w:rsid w:val="003F5A18"/>
    <w:rsid w:val="003F5AB7"/>
    <w:rsid w:val="00410946"/>
    <w:rsid w:val="004222C3"/>
    <w:rsid w:val="00425E36"/>
    <w:rsid w:val="00430ECC"/>
    <w:rsid w:val="0043109B"/>
    <w:rsid w:val="00432422"/>
    <w:rsid w:val="004341D0"/>
    <w:rsid w:val="004400E5"/>
    <w:rsid w:val="004544E1"/>
    <w:rsid w:val="004625C7"/>
    <w:rsid w:val="00473241"/>
    <w:rsid w:val="004741A8"/>
    <w:rsid w:val="004762EE"/>
    <w:rsid w:val="00480CBA"/>
    <w:rsid w:val="004835F2"/>
    <w:rsid w:val="00484A34"/>
    <w:rsid w:val="00485C22"/>
    <w:rsid w:val="004874CD"/>
    <w:rsid w:val="00491CC9"/>
    <w:rsid w:val="00494695"/>
    <w:rsid w:val="004A3021"/>
    <w:rsid w:val="004A349F"/>
    <w:rsid w:val="004B7054"/>
    <w:rsid w:val="004C24A7"/>
    <w:rsid w:val="004C454F"/>
    <w:rsid w:val="004C7A68"/>
    <w:rsid w:val="004D03D8"/>
    <w:rsid w:val="004D07C1"/>
    <w:rsid w:val="004D0A10"/>
    <w:rsid w:val="004D175E"/>
    <w:rsid w:val="004D247F"/>
    <w:rsid w:val="004E3B93"/>
    <w:rsid w:val="004F5D09"/>
    <w:rsid w:val="005005B7"/>
    <w:rsid w:val="00501942"/>
    <w:rsid w:val="0050486E"/>
    <w:rsid w:val="0050643D"/>
    <w:rsid w:val="00506A51"/>
    <w:rsid w:val="00516D72"/>
    <w:rsid w:val="00516FED"/>
    <w:rsid w:val="005172C7"/>
    <w:rsid w:val="0052030A"/>
    <w:rsid w:val="005236F4"/>
    <w:rsid w:val="00530A63"/>
    <w:rsid w:val="0053609C"/>
    <w:rsid w:val="005405E3"/>
    <w:rsid w:val="00543BC4"/>
    <w:rsid w:val="00543CE4"/>
    <w:rsid w:val="0054455D"/>
    <w:rsid w:val="00547B42"/>
    <w:rsid w:val="00550852"/>
    <w:rsid w:val="00562627"/>
    <w:rsid w:val="00564C48"/>
    <w:rsid w:val="005738BA"/>
    <w:rsid w:val="00580493"/>
    <w:rsid w:val="005847C3"/>
    <w:rsid w:val="005851B6"/>
    <w:rsid w:val="00585BB3"/>
    <w:rsid w:val="00592FA8"/>
    <w:rsid w:val="00594F36"/>
    <w:rsid w:val="00596583"/>
    <w:rsid w:val="005A1948"/>
    <w:rsid w:val="005A357E"/>
    <w:rsid w:val="005A3B9F"/>
    <w:rsid w:val="005A6561"/>
    <w:rsid w:val="005B1F0A"/>
    <w:rsid w:val="005B3AC4"/>
    <w:rsid w:val="005C04BF"/>
    <w:rsid w:val="005D1C48"/>
    <w:rsid w:val="005D2F8F"/>
    <w:rsid w:val="005D3FB2"/>
    <w:rsid w:val="005D7354"/>
    <w:rsid w:val="005E0417"/>
    <w:rsid w:val="005F095E"/>
    <w:rsid w:val="005F5505"/>
    <w:rsid w:val="005F61E6"/>
    <w:rsid w:val="005F65F7"/>
    <w:rsid w:val="006042D6"/>
    <w:rsid w:val="006123F0"/>
    <w:rsid w:val="00614DA6"/>
    <w:rsid w:val="006334E6"/>
    <w:rsid w:val="0064216A"/>
    <w:rsid w:val="00642C42"/>
    <w:rsid w:val="006444E5"/>
    <w:rsid w:val="0064490D"/>
    <w:rsid w:val="00646E0C"/>
    <w:rsid w:val="00647035"/>
    <w:rsid w:val="00653088"/>
    <w:rsid w:val="00661C96"/>
    <w:rsid w:val="00661D0A"/>
    <w:rsid w:val="00665D08"/>
    <w:rsid w:val="006841D5"/>
    <w:rsid w:val="0068784A"/>
    <w:rsid w:val="00687F99"/>
    <w:rsid w:val="006A3F9F"/>
    <w:rsid w:val="006B74C5"/>
    <w:rsid w:val="006C147B"/>
    <w:rsid w:val="006C14EA"/>
    <w:rsid w:val="006C3A3F"/>
    <w:rsid w:val="006C7350"/>
    <w:rsid w:val="006C7797"/>
    <w:rsid w:val="006D46C2"/>
    <w:rsid w:val="006D766E"/>
    <w:rsid w:val="006E268E"/>
    <w:rsid w:val="006E372D"/>
    <w:rsid w:val="006E700D"/>
    <w:rsid w:val="006F2601"/>
    <w:rsid w:val="006F405A"/>
    <w:rsid w:val="00707176"/>
    <w:rsid w:val="00707622"/>
    <w:rsid w:val="007131AE"/>
    <w:rsid w:val="00714121"/>
    <w:rsid w:val="007233B4"/>
    <w:rsid w:val="0073335F"/>
    <w:rsid w:val="007339AD"/>
    <w:rsid w:val="007354C4"/>
    <w:rsid w:val="00737859"/>
    <w:rsid w:val="007406D3"/>
    <w:rsid w:val="00741098"/>
    <w:rsid w:val="007457DA"/>
    <w:rsid w:val="00745F8C"/>
    <w:rsid w:val="007524E5"/>
    <w:rsid w:val="007552BD"/>
    <w:rsid w:val="0075680B"/>
    <w:rsid w:val="00761FB3"/>
    <w:rsid w:val="007635DD"/>
    <w:rsid w:val="00764325"/>
    <w:rsid w:val="00770B0B"/>
    <w:rsid w:val="00770BE0"/>
    <w:rsid w:val="007726C1"/>
    <w:rsid w:val="007755E0"/>
    <w:rsid w:val="00775696"/>
    <w:rsid w:val="00775CEC"/>
    <w:rsid w:val="00775DE4"/>
    <w:rsid w:val="00784CFF"/>
    <w:rsid w:val="00785425"/>
    <w:rsid w:val="007B1725"/>
    <w:rsid w:val="007B6BFD"/>
    <w:rsid w:val="007C00C5"/>
    <w:rsid w:val="007D1DB1"/>
    <w:rsid w:val="007E13B6"/>
    <w:rsid w:val="007E4559"/>
    <w:rsid w:val="007F14EA"/>
    <w:rsid w:val="007F1AD9"/>
    <w:rsid w:val="007F26EE"/>
    <w:rsid w:val="008029AA"/>
    <w:rsid w:val="00805B90"/>
    <w:rsid w:val="008063BE"/>
    <w:rsid w:val="0081537E"/>
    <w:rsid w:val="00816AFF"/>
    <w:rsid w:val="00821C28"/>
    <w:rsid w:val="008220C2"/>
    <w:rsid w:val="00824BAF"/>
    <w:rsid w:val="0083173C"/>
    <w:rsid w:val="00831A66"/>
    <w:rsid w:val="00832E8E"/>
    <w:rsid w:val="0084395B"/>
    <w:rsid w:val="00846B30"/>
    <w:rsid w:val="008474C6"/>
    <w:rsid w:val="00850804"/>
    <w:rsid w:val="0085228D"/>
    <w:rsid w:val="00854BC2"/>
    <w:rsid w:val="00856815"/>
    <w:rsid w:val="008611D1"/>
    <w:rsid w:val="008614A3"/>
    <w:rsid w:val="00862B2E"/>
    <w:rsid w:val="00862C35"/>
    <w:rsid w:val="00862FC1"/>
    <w:rsid w:val="00864EF2"/>
    <w:rsid w:val="00866C54"/>
    <w:rsid w:val="008804B0"/>
    <w:rsid w:val="00881229"/>
    <w:rsid w:val="0088233C"/>
    <w:rsid w:val="00884611"/>
    <w:rsid w:val="0089173C"/>
    <w:rsid w:val="00896763"/>
    <w:rsid w:val="008A0305"/>
    <w:rsid w:val="008B1EC8"/>
    <w:rsid w:val="008B265B"/>
    <w:rsid w:val="008B3051"/>
    <w:rsid w:val="008C0272"/>
    <w:rsid w:val="008C5072"/>
    <w:rsid w:val="008D3404"/>
    <w:rsid w:val="008E4076"/>
    <w:rsid w:val="008F1DF4"/>
    <w:rsid w:val="00912B71"/>
    <w:rsid w:val="00915A0F"/>
    <w:rsid w:val="00917BA5"/>
    <w:rsid w:val="00922D71"/>
    <w:rsid w:val="00922D76"/>
    <w:rsid w:val="00931192"/>
    <w:rsid w:val="00935240"/>
    <w:rsid w:val="00935267"/>
    <w:rsid w:val="0094665A"/>
    <w:rsid w:val="00955F9A"/>
    <w:rsid w:val="00956E6B"/>
    <w:rsid w:val="00963212"/>
    <w:rsid w:val="0096474A"/>
    <w:rsid w:val="00965CF5"/>
    <w:rsid w:val="00971C87"/>
    <w:rsid w:val="00995DD3"/>
    <w:rsid w:val="0099640F"/>
    <w:rsid w:val="009A01F2"/>
    <w:rsid w:val="009A355F"/>
    <w:rsid w:val="009B039F"/>
    <w:rsid w:val="009B2A73"/>
    <w:rsid w:val="009C66E2"/>
    <w:rsid w:val="009D1464"/>
    <w:rsid w:val="009D314D"/>
    <w:rsid w:val="009D537F"/>
    <w:rsid w:val="009D7DF3"/>
    <w:rsid w:val="009E4DD9"/>
    <w:rsid w:val="009E5028"/>
    <w:rsid w:val="009F1B16"/>
    <w:rsid w:val="009F2355"/>
    <w:rsid w:val="009F3298"/>
    <w:rsid w:val="009F3927"/>
    <w:rsid w:val="00A0633C"/>
    <w:rsid w:val="00A115FE"/>
    <w:rsid w:val="00A208AE"/>
    <w:rsid w:val="00A308E6"/>
    <w:rsid w:val="00A31FF6"/>
    <w:rsid w:val="00A323A3"/>
    <w:rsid w:val="00A33DE6"/>
    <w:rsid w:val="00A3401F"/>
    <w:rsid w:val="00A40B1D"/>
    <w:rsid w:val="00A468A9"/>
    <w:rsid w:val="00A51026"/>
    <w:rsid w:val="00A603D4"/>
    <w:rsid w:val="00A611F2"/>
    <w:rsid w:val="00A66EC3"/>
    <w:rsid w:val="00A738AD"/>
    <w:rsid w:val="00A855DD"/>
    <w:rsid w:val="00AA773E"/>
    <w:rsid w:val="00AB2554"/>
    <w:rsid w:val="00AB5B36"/>
    <w:rsid w:val="00AC6F7D"/>
    <w:rsid w:val="00AE42A3"/>
    <w:rsid w:val="00AE5187"/>
    <w:rsid w:val="00AF11D6"/>
    <w:rsid w:val="00AF1EF9"/>
    <w:rsid w:val="00AF34A4"/>
    <w:rsid w:val="00B006C4"/>
    <w:rsid w:val="00B01510"/>
    <w:rsid w:val="00B04899"/>
    <w:rsid w:val="00B07223"/>
    <w:rsid w:val="00B11746"/>
    <w:rsid w:val="00B14320"/>
    <w:rsid w:val="00B21BB1"/>
    <w:rsid w:val="00B25A2C"/>
    <w:rsid w:val="00B33D0D"/>
    <w:rsid w:val="00B3428D"/>
    <w:rsid w:val="00B358EE"/>
    <w:rsid w:val="00B421AA"/>
    <w:rsid w:val="00B4402A"/>
    <w:rsid w:val="00B4599B"/>
    <w:rsid w:val="00B46CC4"/>
    <w:rsid w:val="00B47233"/>
    <w:rsid w:val="00B534C6"/>
    <w:rsid w:val="00B629E6"/>
    <w:rsid w:val="00B63ED9"/>
    <w:rsid w:val="00B66B5A"/>
    <w:rsid w:val="00B675AA"/>
    <w:rsid w:val="00B73C83"/>
    <w:rsid w:val="00B81A4B"/>
    <w:rsid w:val="00B82CF9"/>
    <w:rsid w:val="00B84306"/>
    <w:rsid w:val="00B85DC4"/>
    <w:rsid w:val="00B87E9E"/>
    <w:rsid w:val="00B922AC"/>
    <w:rsid w:val="00B9638F"/>
    <w:rsid w:val="00BA1358"/>
    <w:rsid w:val="00BA3481"/>
    <w:rsid w:val="00BB03D9"/>
    <w:rsid w:val="00BB35CF"/>
    <w:rsid w:val="00BB566E"/>
    <w:rsid w:val="00BC17AF"/>
    <w:rsid w:val="00BC3034"/>
    <w:rsid w:val="00BC7F04"/>
    <w:rsid w:val="00BE1A61"/>
    <w:rsid w:val="00BE3ABD"/>
    <w:rsid w:val="00BF33EC"/>
    <w:rsid w:val="00BF3EB4"/>
    <w:rsid w:val="00C039B8"/>
    <w:rsid w:val="00C1068A"/>
    <w:rsid w:val="00C16088"/>
    <w:rsid w:val="00C17B7C"/>
    <w:rsid w:val="00C27D91"/>
    <w:rsid w:val="00C33F10"/>
    <w:rsid w:val="00C372A2"/>
    <w:rsid w:val="00C37FD3"/>
    <w:rsid w:val="00C41359"/>
    <w:rsid w:val="00C41908"/>
    <w:rsid w:val="00C535FE"/>
    <w:rsid w:val="00C53F3C"/>
    <w:rsid w:val="00C54CD4"/>
    <w:rsid w:val="00C64D0D"/>
    <w:rsid w:val="00C72593"/>
    <w:rsid w:val="00C75A88"/>
    <w:rsid w:val="00C76E50"/>
    <w:rsid w:val="00C76E9D"/>
    <w:rsid w:val="00C77911"/>
    <w:rsid w:val="00C81E22"/>
    <w:rsid w:val="00C8640A"/>
    <w:rsid w:val="00C90FB8"/>
    <w:rsid w:val="00CA0A52"/>
    <w:rsid w:val="00CA0CC3"/>
    <w:rsid w:val="00CA1EF5"/>
    <w:rsid w:val="00CA4BA5"/>
    <w:rsid w:val="00CA4D75"/>
    <w:rsid w:val="00CA6177"/>
    <w:rsid w:val="00CA65D6"/>
    <w:rsid w:val="00CB2AAD"/>
    <w:rsid w:val="00CB3C16"/>
    <w:rsid w:val="00CB751E"/>
    <w:rsid w:val="00CC2720"/>
    <w:rsid w:val="00CC5EAB"/>
    <w:rsid w:val="00CD0580"/>
    <w:rsid w:val="00CD060E"/>
    <w:rsid w:val="00CD57D1"/>
    <w:rsid w:val="00CD5EBF"/>
    <w:rsid w:val="00CE1C2C"/>
    <w:rsid w:val="00CE2AAD"/>
    <w:rsid w:val="00CE4C20"/>
    <w:rsid w:val="00CF156F"/>
    <w:rsid w:val="00D0005A"/>
    <w:rsid w:val="00D07B35"/>
    <w:rsid w:val="00D12078"/>
    <w:rsid w:val="00D12683"/>
    <w:rsid w:val="00D201FA"/>
    <w:rsid w:val="00D2375B"/>
    <w:rsid w:val="00D23F85"/>
    <w:rsid w:val="00D25134"/>
    <w:rsid w:val="00D2771A"/>
    <w:rsid w:val="00D34B6C"/>
    <w:rsid w:val="00D34F3A"/>
    <w:rsid w:val="00D36B6C"/>
    <w:rsid w:val="00D4050E"/>
    <w:rsid w:val="00D40865"/>
    <w:rsid w:val="00D45E28"/>
    <w:rsid w:val="00D46F14"/>
    <w:rsid w:val="00D47829"/>
    <w:rsid w:val="00D539EB"/>
    <w:rsid w:val="00D53D08"/>
    <w:rsid w:val="00D565F2"/>
    <w:rsid w:val="00D61A25"/>
    <w:rsid w:val="00D648B3"/>
    <w:rsid w:val="00D6561E"/>
    <w:rsid w:val="00D73541"/>
    <w:rsid w:val="00D82578"/>
    <w:rsid w:val="00D8333A"/>
    <w:rsid w:val="00D84C38"/>
    <w:rsid w:val="00DA250F"/>
    <w:rsid w:val="00DB199A"/>
    <w:rsid w:val="00DB1B5A"/>
    <w:rsid w:val="00DB226B"/>
    <w:rsid w:val="00DB2F01"/>
    <w:rsid w:val="00DB6C22"/>
    <w:rsid w:val="00DC556B"/>
    <w:rsid w:val="00DC5F22"/>
    <w:rsid w:val="00DC6C78"/>
    <w:rsid w:val="00DD1B61"/>
    <w:rsid w:val="00DD41BF"/>
    <w:rsid w:val="00DE11EA"/>
    <w:rsid w:val="00DE198E"/>
    <w:rsid w:val="00DE27B9"/>
    <w:rsid w:val="00DF57A8"/>
    <w:rsid w:val="00E0112F"/>
    <w:rsid w:val="00E01AD6"/>
    <w:rsid w:val="00E066A0"/>
    <w:rsid w:val="00E139BD"/>
    <w:rsid w:val="00E1771B"/>
    <w:rsid w:val="00E24503"/>
    <w:rsid w:val="00E2476B"/>
    <w:rsid w:val="00E2494B"/>
    <w:rsid w:val="00E25B34"/>
    <w:rsid w:val="00E25E3D"/>
    <w:rsid w:val="00E34BFB"/>
    <w:rsid w:val="00E40162"/>
    <w:rsid w:val="00E40784"/>
    <w:rsid w:val="00E40F60"/>
    <w:rsid w:val="00E42EF6"/>
    <w:rsid w:val="00E50346"/>
    <w:rsid w:val="00E51B87"/>
    <w:rsid w:val="00E51EC0"/>
    <w:rsid w:val="00E5380A"/>
    <w:rsid w:val="00E578A0"/>
    <w:rsid w:val="00E6211F"/>
    <w:rsid w:val="00E64280"/>
    <w:rsid w:val="00E65422"/>
    <w:rsid w:val="00E66978"/>
    <w:rsid w:val="00E66A70"/>
    <w:rsid w:val="00E70393"/>
    <w:rsid w:val="00E705C1"/>
    <w:rsid w:val="00E730D2"/>
    <w:rsid w:val="00E81198"/>
    <w:rsid w:val="00E81AB5"/>
    <w:rsid w:val="00E82017"/>
    <w:rsid w:val="00E83868"/>
    <w:rsid w:val="00E85F45"/>
    <w:rsid w:val="00E8765E"/>
    <w:rsid w:val="00E94C13"/>
    <w:rsid w:val="00E96C69"/>
    <w:rsid w:val="00EA4897"/>
    <w:rsid w:val="00EA48BE"/>
    <w:rsid w:val="00EA49B4"/>
    <w:rsid w:val="00EA76C1"/>
    <w:rsid w:val="00EB019D"/>
    <w:rsid w:val="00EB0411"/>
    <w:rsid w:val="00EB3594"/>
    <w:rsid w:val="00EB399B"/>
    <w:rsid w:val="00EB5CE1"/>
    <w:rsid w:val="00EB7D1E"/>
    <w:rsid w:val="00EB7D4B"/>
    <w:rsid w:val="00EC0A7E"/>
    <w:rsid w:val="00EC67AE"/>
    <w:rsid w:val="00EE199B"/>
    <w:rsid w:val="00EE4BAB"/>
    <w:rsid w:val="00EE52F0"/>
    <w:rsid w:val="00EE5CAC"/>
    <w:rsid w:val="00EF0017"/>
    <w:rsid w:val="00F004FA"/>
    <w:rsid w:val="00F00E32"/>
    <w:rsid w:val="00F02936"/>
    <w:rsid w:val="00F04BD0"/>
    <w:rsid w:val="00F05AA2"/>
    <w:rsid w:val="00F06EFC"/>
    <w:rsid w:val="00F0754C"/>
    <w:rsid w:val="00F12FB4"/>
    <w:rsid w:val="00F2098E"/>
    <w:rsid w:val="00F26C79"/>
    <w:rsid w:val="00F31CA3"/>
    <w:rsid w:val="00F377B9"/>
    <w:rsid w:val="00F43E14"/>
    <w:rsid w:val="00F45D70"/>
    <w:rsid w:val="00F46E6E"/>
    <w:rsid w:val="00F501CC"/>
    <w:rsid w:val="00F5264F"/>
    <w:rsid w:val="00F5293C"/>
    <w:rsid w:val="00F56FA6"/>
    <w:rsid w:val="00F736A2"/>
    <w:rsid w:val="00F7482C"/>
    <w:rsid w:val="00F757C3"/>
    <w:rsid w:val="00F75F8B"/>
    <w:rsid w:val="00F86F84"/>
    <w:rsid w:val="00F92BF4"/>
    <w:rsid w:val="00F93E8E"/>
    <w:rsid w:val="00FA24E1"/>
    <w:rsid w:val="00FA4A5B"/>
    <w:rsid w:val="00FA6240"/>
    <w:rsid w:val="00FB4A10"/>
    <w:rsid w:val="00FC20E2"/>
    <w:rsid w:val="00FC3A9D"/>
    <w:rsid w:val="00FD2B90"/>
    <w:rsid w:val="00FF14EA"/>
    <w:rsid w:val="00FF27A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21BB1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21BB1"/>
    <w:pPr>
      <w:keepNext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B21B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B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1B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1BB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B21BB1"/>
    <w:pPr>
      <w:ind w:firstLine="36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B21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21BB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semiHidden/>
    <w:rsid w:val="00B21B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21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Абзац списка1"/>
    <w:basedOn w:val="a"/>
    <w:qFormat/>
    <w:rsid w:val="00B21BB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21BB1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21BB1"/>
    <w:pPr>
      <w:keepNext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B21B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B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1B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1BB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B21BB1"/>
    <w:pPr>
      <w:ind w:firstLine="36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B21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21BB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semiHidden/>
    <w:rsid w:val="00B21B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21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Абзац списка1"/>
    <w:basedOn w:val="a"/>
    <w:qFormat/>
    <w:rsid w:val="00B21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6726</Words>
  <Characters>3834</Characters>
  <Application>Microsoft Office Word</Application>
  <DocSecurity>0</DocSecurity>
  <Lines>31</Lines>
  <Paragraphs>21</Paragraphs>
  <ScaleCrop>false</ScaleCrop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</cp:revision>
  <dcterms:created xsi:type="dcterms:W3CDTF">2016-05-10T13:32:00Z</dcterms:created>
  <dcterms:modified xsi:type="dcterms:W3CDTF">2016-05-11T07:44:00Z</dcterms:modified>
</cp:coreProperties>
</file>