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8A" w:rsidRDefault="0031128A" w:rsidP="0031128A">
      <w:pPr>
        <w:pStyle w:val="3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Титульний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аркуш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інформацію</w:t>
      </w:r>
      <w:proofErr w:type="spellEnd"/>
      <w:r>
        <w:rPr>
          <w:rFonts w:eastAsia="Times New Roman"/>
          <w:color w:val="000000"/>
        </w:rPr>
        <w:t>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</w:tblGrid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ідтверджую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ідентичність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електронної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паперової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форм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подається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Комісії</w:t>
            </w:r>
            <w:proofErr w:type="spellEnd"/>
            <w:r>
              <w:rPr>
                <w:rFonts w:eastAsia="Times New Roman"/>
                <w:color w:val="000000"/>
              </w:rPr>
              <w:t xml:space="preserve">, та </w:t>
            </w:r>
            <w:proofErr w:type="spellStart"/>
            <w:r>
              <w:rPr>
                <w:rFonts w:eastAsia="Times New Roman"/>
                <w:color w:val="000000"/>
              </w:rPr>
              <w:t>достовірність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наданої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для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</w:rPr>
              <w:t>загальнодоступній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інформаційній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базі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Комісії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</w:p>
        </w:tc>
      </w:tr>
    </w:tbl>
    <w:p w:rsidR="0031128A" w:rsidRDefault="0031128A" w:rsidP="0031128A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545"/>
        <w:gridCol w:w="2485"/>
        <w:gridCol w:w="545"/>
        <w:gridCol w:w="3750"/>
      </w:tblGrid>
      <w:tr w:rsidR="0031128A" w:rsidTr="00772D3F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Голова </w:t>
            </w:r>
            <w:proofErr w:type="spellStart"/>
            <w:r>
              <w:rPr>
                <w:rFonts w:eastAsia="Times New Roman"/>
                <w:color w:val="000000"/>
              </w:rPr>
              <w:t>правл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Озарка</w:t>
            </w:r>
            <w:proofErr w:type="spellEnd"/>
            <w:r>
              <w:rPr>
                <w:rFonts w:eastAsia="Times New Roman"/>
                <w:color w:val="000000"/>
              </w:rPr>
              <w:t xml:space="preserve"> Михайло </w:t>
            </w:r>
            <w:proofErr w:type="spellStart"/>
            <w:r>
              <w:rPr>
                <w:rFonts w:eastAsia="Times New Roman"/>
                <w:color w:val="000000"/>
              </w:rPr>
              <w:t>Володимирович</w:t>
            </w:r>
            <w:proofErr w:type="spellEnd"/>
          </w:p>
        </w:tc>
      </w:tr>
      <w:tr w:rsidR="0031128A" w:rsidTr="00772D3F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ідпис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пр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ізвище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</w:tr>
      <w:tr w:rsidR="0031128A" w:rsidTr="00772D3F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13.10.2015</w:t>
            </w:r>
          </w:p>
        </w:tc>
      </w:tr>
      <w:tr w:rsidR="0031128A" w:rsidTr="00772D3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8A" w:rsidRDefault="0031128A" w:rsidP="00772D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8A" w:rsidRDefault="0031128A" w:rsidP="00772D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8A" w:rsidRDefault="0031128A" w:rsidP="00772D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8A" w:rsidRDefault="0031128A" w:rsidP="00772D3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31128A" w:rsidRDefault="0031128A" w:rsidP="0031128A">
      <w:pPr>
        <w:rPr>
          <w:rFonts w:eastAsia="Times New Roman"/>
          <w:color w:val="000000"/>
        </w:rPr>
      </w:pPr>
    </w:p>
    <w:p w:rsidR="0031128A" w:rsidRDefault="0031128A" w:rsidP="0031128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31128A" w:rsidRDefault="0031128A" w:rsidP="0031128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8A" w:rsidRDefault="0031128A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</w:rPr>
              <w:t>Повне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</w:t>
            </w:r>
            <w:proofErr w:type="spellEnd"/>
          </w:p>
        </w:tc>
      </w:tr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Публ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i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чне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акцiонерне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"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Закарпатнерудпром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"</w:t>
            </w:r>
          </w:p>
        </w:tc>
      </w:tr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8A" w:rsidRDefault="0031128A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</w:rPr>
              <w:t>Організаційно-правова</w:t>
            </w:r>
            <w:proofErr w:type="spellEnd"/>
            <w:r>
              <w:rPr>
                <w:rFonts w:eastAsia="Times New Roman"/>
                <w:color w:val="000000"/>
              </w:rPr>
              <w:t xml:space="preserve"> форма</w:t>
            </w:r>
          </w:p>
        </w:tc>
      </w:tr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Публічне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акціонерне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</w:t>
            </w:r>
            <w:proofErr w:type="spellEnd"/>
          </w:p>
        </w:tc>
      </w:tr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8A" w:rsidRDefault="0031128A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</w:rPr>
              <w:t>Місцезнаходження</w:t>
            </w:r>
            <w:proofErr w:type="spellEnd"/>
          </w:p>
        </w:tc>
      </w:tr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90400, м</w:t>
            </w:r>
            <w:proofErr w:type="gramStart"/>
            <w:r>
              <w:rPr>
                <w:rFonts w:eastAsia="Times New Roman"/>
                <w:color w:val="000000"/>
              </w:rPr>
              <w:t>.Х</w:t>
            </w:r>
            <w:proofErr w:type="gramEnd"/>
            <w:r>
              <w:rPr>
                <w:rFonts w:eastAsia="Times New Roman"/>
                <w:color w:val="000000"/>
              </w:rPr>
              <w:t xml:space="preserve">уст, </w:t>
            </w:r>
            <w:proofErr w:type="spellStart"/>
            <w:r>
              <w:rPr>
                <w:rFonts w:eastAsia="Times New Roman"/>
                <w:color w:val="000000"/>
              </w:rPr>
              <w:t>вул.Заводська</w:t>
            </w:r>
            <w:proofErr w:type="spellEnd"/>
            <w:r>
              <w:rPr>
                <w:rFonts w:eastAsia="Times New Roman"/>
                <w:color w:val="000000"/>
              </w:rPr>
              <w:t xml:space="preserve"> 1 А, корпус А</w:t>
            </w:r>
          </w:p>
        </w:tc>
      </w:tr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8A" w:rsidRDefault="0031128A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00292540</w:t>
            </w:r>
          </w:p>
        </w:tc>
      </w:tr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8A" w:rsidRDefault="0031128A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5. </w:t>
            </w:r>
            <w:proofErr w:type="spellStart"/>
            <w:r>
              <w:rPr>
                <w:rFonts w:eastAsia="Times New Roman"/>
                <w:color w:val="000000"/>
              </w:rPr>
              <w:t>Міжміський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 та телефон, факс</w:t>
            </w:r>
          </w:p>
        </w:tc>
      </w:tr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(03142) 45048 (03142) 45048 </w:t>
            </w:r>
          </w:p>
        </w:tc>
      </w:tr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8A" w:rsidRDefault="0031128A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6. </w:t>
            </w:r>
            <w:proofErr w:type="spellStart"/>
            <w:r>
              <w:rPr>
                <w:rFonts w:eastAsia="Times New Roman"/>
                <w:color w:val="000000"/>
              </w:rPr>
              <w:t>Електронна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поштова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адреса</w:t>
            </w:r>
          </w:p>
        </w:tc>
      </w:tr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zaknerprom@gmail.com</w:t>
            </w:r>
          </w:p>
        </w:tc>
      </w:tr>
      <w:tr w:rsidR="0031128A" w:rsidTr="00772D3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31128A" w:rsidRDefault="0031128A" w:rsidP="0031128A">
      <w:pPr>
        <w:rPr>
          <w:rFonts w:eastAsia="Times New Roman"/>
          <w:color w:val="000000"/>
        </w:rPr>
      </w:pPr>
    </w:p>
    <w:p w:rsidR="0031128A" w:rsidRDefault="0031128A" w:rsidP="0031128A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5"/>
        <w:gridCol w:w="3326"/>
        <w:gridCol w:w="1864"/>
        <w:gridCol w:w="1200"/>
      </w:tblGrid>
      <w:tr w:rsidR="0031128A" w:rsidTr="00772D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розміщено</w:t>
            </w:r>
            <w:proofErr w:type="spellEnd"/>
            <w:r>
              <w:rPr>
                <w:rFonts w:eastAsia="Times New Roman"/>
                <w:color w:val="000000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</w:rPr>
              <w:t>загальнодоступній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інформаційній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базі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Комі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ії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07.10.2015</w:t>
            </w:r>
          </w:p>
        </w:tc>
      </w:tr>
      <w:tr w:rsidR="0031128A" w:rsidTr="00772D3F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опубліковано</w:t>
            </w:r>
            <w:proofErr w:type="spellEnd"/>
            <w:r>
              <w:rPr>
                <w:rFonts w:eastAsia="Times New Roman"/>
                <w:color w:val="000000"/>
              </w:rPr>
              <w:t xml:space="preserve">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189 "</w:t>
            </w:r>
            <w:proofErr w:type="spellStart"/>
            <w:r>
              <w:rPr>
                <w:rFonts w:eastAsia="Times New Roman"/>
                <w:color w:val="000000"/>
              </w:rPr>
              <w:t>Бюлетень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папери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12.10.2015</w:t>
            </w:r>
          </w:p>
        </w:tc>
      </w:tr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 xml:space="preserve">(номер та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офіційного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друкованого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видання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розміщено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сторінці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www.zakarpatnerudprom.kiev.ua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мережі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Інтернет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12.10.2015</w:t>
            </w:r>
          </w:p>
        </w:tc>
      </w:tr>
      <w:tr w:rsidR="0031128A" w:rsidTr="00772D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 xml:space="preserve">(адреса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сторінки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31128A" w:rsidRDefault="0031128A" w:rsidP="0031128A">
      <w:pPr>
        <w:rPr>
          <w:rFonts w:eastAsia="Times New Roman"/>
          <w:color w:val="000000"/>
        </w:rPr>
        <w:sectPr w:rsidR="0031128A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31128A" w:rsidRDefault="0031128A" w:rsidP="0031128A">
      <w:pPr>
        <w:pStyle w:val="3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lastRenderedPageBreak/>
        <w:t>Відомості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зміну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власників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акцій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яким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належить</w:t>
      </w:r>
      <w:proofErr w:type="spellEnd"/>
      <w:r>
        <w:rPr>
          <w:rFonts w:eastAsia="Times New Roman"/>
          <w:color w:val="000000"/>
        </w:rPr>
        <w:t xml:space="preserve"> 10 </w:t>
      </w:r>
      <w:proofErr w:type="spellStart"/>
      <w:r>
        <w:rPr>
          <w:rFonts w:eastAsia="Times New Roman"/>
          <w:color w:val="000000"/>
        </w:rPr>
        <w:t>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більше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відсотків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голосуючих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акцій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797"/>
        <w:gridCol w:w="2246"/>
        <w:gridCol w:w="2246"/>
        <w:gridCol w:w="3444"/>
        <w:gridCol w:w="2246"/>
        <w:gridCol w:w="2246"/>
      </w:tblGrid>
      <w:tr w:rsidR="0031128A" w:rsidTr="00772D3F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/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Дата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іку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(за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наявності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Дата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емітента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особою,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що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здійснює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ік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права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власності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акції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в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депозитарній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системі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або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акціонером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Повне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особи -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власника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пакета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акцій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або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зазначення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"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фізична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особа"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Код за ЄДРПОУ - для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юридичних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резидентів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або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ідентифікаційний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код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торговельного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, судового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або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банківського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реєстру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країни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, де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офіційно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зареєстрований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іноземний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суб'єкт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господарської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діяльності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- для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юридичних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нерезиденті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spellEnd"/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Розмі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частки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акціонера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зміни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(у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відсотках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до статутного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капіталу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Розмі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частки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акціонера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після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зміни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(у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відсотках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до статутного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капіталу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</w:tr>
      <w:tr w:rsidR="0031128A" w:rsidTr="00772D3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</w:t>
            </w:r>
          </w:p>
        </w:tc>
      </w:tr>
      <w:tr w:rsidR="0031128A" w:rsidTr="00772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06.10.2015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обмеженою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дповiдальнiстю</w:t>
            </w:r>
            <w:proofErr w:type="spellEnd"/>
            <w:r>
              <w:rPr>
                <w:rFonts w:eastAsia="Times New Roman"/>
                <w:color w:val="000000"/>
              </w:rPr>
              <w:t xml:space="preserve"> “</w:t>
            </w:r>
            <w:proofErr w:type="spellStart"/>
            <w:r>
              <w:rPr>
                <w:rFonts w:eastAsia="Times New Roman"/>
                <w:color w:val="000000"/>
              </w:rPr>
              <w:t>Укрнерудпром</w:t>
            </w:r>
            <w:proofErr w:type="spellEnd"/>
            <w:r>
              <w:rPr>
                <w:rFonts w:eastAsia="Times New Roman"/>
                <w:color w:val="000000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31902453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91.5481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31128A" w:rsidTr="00772D3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31128A" w:rsidTr="00772D3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Станом на 06.10.2015р.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нформацiї</w:t>
            </w:r>
            <w:proofErr w:type="spellEnd"/>
            <w:r>
              <w:rPr>
                <w:rFonts w:eastAsia="Times New Roman"/>
                <w:color w:val="000000"/>
              </w:rPr>
              <w:t xml:space="preserve">, а </w:t>
            </w:r>
            <w:proofErr w:type="spellStart"/>
            <w:r>
              <w:rPr>
                <w:rFonts w:eastAsia="Times New Roman"/>
                <w:color w:val="000000"/>
              </w:rPr>
              <w:t>саме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Реєстру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власникiв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iменних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цiнних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паперiв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отриманого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Публiчного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 “</w:t>
            </w:r>
            <w:proofErr w:type="spellStart"/>
            <w:r>
              <w:rPr>
                <w:rFonts w:eastAsia="Times New Roman"/>
                <w:color w:val="000000"/>
              </w:rPr>
              <w:t>Нацiональний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депозитарiй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</w:rPr>
              <w:t xml:space="preserve">” стало </w:t>
            </w:r>
            <w:proofErr w:type="spellStart"/>
            <w:r>
              <w:rPr>
                <w:rFonts w:eastAsia="Times New Roman"/>
                <w:color w:val="000000"/>
              </w:rPr>
              <w:t>вiдомо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</w:rPr>
              <w:t>реєстрi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публiчного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</w:rPr>
              <w:t>Закарпатнерудпром</w:t>
            </w:r>
            <w:proofErr w:type="spellEnd"/>
            <w:r>
              <w:rPr>
                <w:rFonts w:eastAsia="Times New Roman"/>
                <w:color w:val="000000"/>
              </w:rPr>
              <w:t xml:space="preserve">» </w:t>
            </w:r>
            <w:proofErr w:type="spellStart"/>
            <w:r>
              <w:rPr>
                <w:rFonts w:eastAsia="Times New Roman"/>
                <w:color w:val="000000"/>
              </w:rPr>
              <w:t>змiнилися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власники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яким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належить</w:t>
            </w:r>
            <w:proofErr w:type="spellEnd"/>
            <w:r>
              <w:rPr>
                <w:rFonts w:eastAsia="Times New Roman"/>
                <w:color w:val="000000"/>
              </w:rPr>
              <w:t xml:space="preserve"> 10 та </w:t>
            </w:r>
            <w:proofErr w:type="spellStart"/>
            <w:r>
              <w:rPr>
                <w:rFonts w:eastAsia="Times New Roman"/>
                <w:color w:val="000000"/>
              </w:rPr>
              <w:t>бiльше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вiдсоткiв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голосуючих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, а </w:t>
            </w:r>
            <w:proofErr w:type="spellStart"/>
            <w:r>
              <w:rPr>
                <w:rFonts w:eastAsia="Times New Roman"/>
                <w:color w:val="000000"/>
              </w:rPr>
              <w:t>саме</w:t>
            </w:r>
            <w:proofErr w:type="spellEnd"/>
            <w:r>
              <w:rPr>
                <w:rFonts w:eastAsia="Times New Roman"/>
                <w:color w:val="000000"/>
              </w:rPr>
              <w:t xml:space="preserve">: пакет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особи -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обмеженою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вiдповiдальнiстю</w:t>
            </w:r>
            <w:proofErr w:type="spellEnd"/>
            <w:r>
              <w:rPr>
                <w:rFonts w:eastAsia="Times New Roman"/>
                <w:color w:val="000000"/>
              </w:rPr>
              <w:t xml:space="preserve"> “</w:t>
            </w:r>
            <w:proofErr w:type="spellStart"/>
            <w:r>
              <w:rPr>
                <w:rFonts w:eastAsia="Times New Roman"/>
                <w:color w:val="000000"/>
              </w:rPr>
              <w:t>Укрнерудпром</w:t>
            </w:r>
            <w:proofErr w:type="spellEnd"/>
            <w:r>
              <w:rPr>
                <w:rFonts w:eastAsia="Times New Roman"/>
                <w:color w:val="000000"/>
              </w:rPr>
              <w:t xml:space="preserve">”, код ЄДРПОУ 31902453, </w:t>
            </w:r>
            <w:proofErr w:type="spellStart"/>
            <w:r>
              <w:rPr>
                <w:rFonts w:eastAsia="Times New Roman"/>
                <w:color w:val="000000"/>
              </w:rPr>
              <w:t>мiсцезнаходження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: 01001,м. </w:t>
            </w:r>
            <w:proofErr w:type="spellStart"/>
            <w:r>
              <w:rPr>
                <w:rFonts w:eastAsia="Times New Roman"/>
                <w:color w:val="000000"/>
              </w:rPr>
              <w:t>Київ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вул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Трьохсвятительська,11А, </w:t>
            </w:r>
            <w:proofErr w:type="spellStart"/>
            <w:r>
              <w:rPr>
                <w:rFonts w:eastAsia="Times New Roman"/>
                <w:color w:val="000000"/>
              </w:rPr>
              <w:t>прим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щення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5 </w:t>
            </w:r>
            <w:proofErr w:type="spellStart"/>
            <w:r>
              <w:rPr>
                <w:rFonts w:eastAsia="Times New Roman"/>
                <w:color w:val="000000"/>
              </w:rPr>
              <w:t>зменшився</w:t>
            </w:r>
            <w:proofErr w:type="spellEnd"/>
            <w:r>
              <w:rPr>
                <w:rFonts w:eastAsia="Times New Roman"/>
                <w:color w:val="000000"/>
              </w:rPr>
              <w:t xml:space="preserve"> на 6 973 765 </w:t>
            </w:r>
            <w:proofErr w:type="spellStart"/>
            <w:r>
              <w:rPr>
                <w:rFonts w:eastAsia="Times New Roman"/>
                <w:color w:val="000000"/>
              </w:rPr>
              <w:t>голосуючих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або</w:t>
            </w:r>
            <w:proofErr w:type="spellEnd"/>
            <w:r>
              <w:rPr>
                <w:rFonts w:eastAsia="Times New Roman"/>
                <w:color w:val="000000"/>
              </w:rPr>
              <w:t xml:space="preserve"> 91,5481% </w:t>
            </w:r>
            <w:proofErr w:type="spellStart"/>
            <w:r>
              <w:rPr>
                <w:rFonts w:eastAsia="Times New Roman"/>
                <w:color w:val="000000"/>
              </w:rPr>
              <w:t>i</w:t>
            </w:r>
            <w:proofErr w:type="spellEnd"/>
            <w:r>
              <w:rPr>
                <w:rFonts w:eastAsia="Times New Roman"/>
                <w:color w:val="000000"/>
              </w:rPr>
              <w:t xml:space="preserve"> становить 0 </w:t>
            </w:r>
            <w:proofErr w:type="spellStart"/>
            <w:r>
              <w:rPr>
                <w:rFonts w:eastAsia="Times New Roman"/>
                <w:color w:val="000000"/>
              </w:rPr>
              <w:t>голосуючих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або</w:t>
            </w:r>
            <w:proofErr w:type="spellEnd"/>
            <w:r>
              <w:rPr>
                <w:rFonts w:eastAsia="Times New Roman"/>
                <w:color w:val="000000"/>
              </w:rPr>
              <w:t xml:space="preserve"> 0%.</w:t>
            </w:r>
          </w:p>
        </w:tc>
      </w:tr>
      <w:tr w:rsidR="0031128A" w:rsidTr="00772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06.10.2015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обмеженою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дповiдальнiстю</w:t>
            </w:r>
            <w:proofErr w:type="spellEnd"/>
            <w:r>
              <w:rPr>
                <w:rFonts w:eastAsia="Times New Roman"/>
                <w:color w:val="000000"/>
              </w:rPr>
              <w:t xml:space="preserve"> “</w:t>
            </w:r>
            <w:proofErr w:type="spellStart"/>
            <w:r>
              <w:rPr>
                <w:rFonts w:eastAsia="Times New Roman"/>
                <w:color w:val="000000"/>
              </w:rPr>
              <w:t>Iвано-Франкiвськцемент-етернiт</w:t>
            </w:r>
            <w:proofErr w:type="spellEnd"/>
            <w:r>
              <w:rPr>
                <w:rFonts w:eastAsia="Times New Roman"/>
                <w:color w:val="000000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34436257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91.5481</w:t>
            </w:r>
          </w:p>
        </w:tc>
      </w:tr>
      <w:tr w:rsidR="0031128A" w:rsidTr="00772D3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31128A" w:rsidTr="00772D3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1128A" w:rsidRDefault="0031128A" w:rsidP="00772D3F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Станом на 06.10.2015р.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нформацiї</w:t>
            </w:r>
            <w:proofErr w:type="spellEnd"/>
            <w:r>
              <w:rPr>
                <w:rFonts w:eastAsia="Times New Roman"/>
                <w:color w:val="000000"/>
              </w:rPr>
              <w:t xml:space="preserve">, а </w:t>
            </w:r>
            <w:proofErr w:type="spellStart"/>
            <w:r>
              <w:rPr>
                <w:rFonts w:eastAsia="Times New Roman"/>
                <w:color w:val="000000"/>
              </w:rPr>
              <w:t>саме</w:t>
            </w:r>
            <w:proofErr w:type="spellEnd"/>
            <w:r>
              <w:rPr>
                <w:rFonts w:eastAsia="Times New Roman"/>
                <w:color w:val="000000"/>
              </w:rPr>
              <w:t xml:space="preserve">: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Реєстру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власникiв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iменних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цiнних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паперiв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отриманого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Публiчного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 “</w:t>
            </w:r>
            <w:proofErr w:type="spellStart"/>
            <w:r>
              <w:rPr>
                <w:rFonts w:eastAsia="Times New Roman"/>
                <w:color w:val="000000"/>
              </w:rPr>
              <w:t>Нацiональний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депозитарiй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України</w:t>
            </w:r>
            <w:proofErr w:type="spellEnd"/>
            <w:r>
              <w:rPr>
                <w:rFonts w:eastAsia="Times New Roman"/>
                <w:color w:val="000000"/>
              </w:rPr>
              <w:t xml:space="preserve">” стало </w:t>
            </w:r>
            <w:proofErr w:type="spellStart"/>
            <w:r>
              <w:rPr>
                <w:rFonts w:eastAsia="Times New Roman"/>
                <w:color w:val="000000"/>
              </w:rPr>
              <w:t>вiдомо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</w:rPr>
              <w:t>реєстрi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публiчного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акцiонерного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 «</w:t>
            </w:r>
            <w:proofErr w:type="spellStart"/>
            <w:r>
              <w:rPr>
                <w:rFonts w:eastAsia="Times New Roman"/>
                <w:color w:val="000000"/>
              </w:rPr>
              <w:t>Закарпатнерудпром</w:t>
            </w:r>
            <w:proofErr w:type="spellEnd"/>
            <w:r>
              <w:rPr>
                <w:rFonts w:eastAsia="Times New Roman"/>
                <w:color w:val="000000"/>
              </w:rPr>
              <w:t xml:space="preserve">» </w:t>
            </w:r>
            <w:proofErr w:type="spellStart"/>
            <w:r>
              <w:rPr>
                <w:rFonts w:eastAsia="Times New Roman"/>
                <w:color w:val="000000"/>
              </w:rPr>
              <w:t>змiнилися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власники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яким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належить</w:t>
            </w:r>
            <w:proofErr w:type="spellEnd"/>
            <w:r>
              <w:rPr>
                <w:rFonts w:eastAsia="Times New Roman"/>
                <w:color w:val="000000"/>
              </w:rPr>
              <w:t xml:space="preserve"> 10 та </w:t>
            </w:r>
            <w:proofErr w:type="spellStart"/>
            <w:r>
              <w:rPr>
                <w:rFonts w:eastAsia="Times New Roman"/>
                <w:color w:val="000000"/>
              </w:rPr>
              <w:t>бiльше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вiдсоткiв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голосуючих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, а </w:t>
            </w:r>
            <w:proofErr w:type="spellStart"/>
            <w:r>
              <w:rPr>
                <w:rFonts w:eastAsia="Times New Roman"/>
                <w:color w:val="000000"/>
              </w:rPr>
              <w:t>саме</w:t>
            </w:r>
            <w:proofErr w:type="spellEnd"/>
            <w:r>
              <w:rPr>
                <w:rFonts w:eastAsia="Times New Roman"/>
                <w:color w:val="000000"/>
              </w:rPr>
              <w:t xml:space="preserve">: пакет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юридичної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особи - </w:t>
            </w:r>
            <w:proofErr w:type="spellStart"/>
            <w:r>
              <w:rPr>
                <w:rFonts w:eastAsia="Times New Roman"/>
                <w:color w:val="000000"/>
              </w:rPr>
              <w:t>товариства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lastRenderedPageBreak/>
              <w:t>обмеженою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вiдповiдальнiстю</w:t>
            </w:r>
            <w:proofErr w:type="spellEnd"/>
            <w:r>
              <w:rPr>
                <w:rFonts w:eastAsia="Times New Roman"/>
                <w:color w:val="000000"/>
              </w:rPr>
              <w:t xml:space="preserve"> “</w:t>
            </w:r>
            <w:proofErr w:type="spellStart"/>
            <w:r>
              <w:rPr>
                <w:rFonts w:eastAsia="Times New Roman"/>
                <w:color w:val="000000"/>
              </w:rPr>
              <w:t>Iвано-Франкiвськцемент-етернiт</w:t>
            </w:r>
            <w:proofErr w:type="spellEnd"/>
            <w:r>
              <w:rPr>
                <w:rFonts w:eastAsia="Times New Roman"/>
                <w:color w:val="000000"/>
              </w:rPr>
              <w:t xml:space="preserve">”, код ЄДРПОУ 34436257, </w:t>
            </w:r>
            <w:proofErr w:type="spellStart"/>
            <w:r>
              <w:rPr>
                <w:rFonts w:eastAsia="Times New Roman"/>
                <w:color w:val="000000"/>
              </w:rPr>
              <w:t>мiсцезнаходження</w:t>
            </w:r>
            <w:proofErr w:type="spellEnd"/>
            <w:r>
              <w:rPr>
                <w:rFonts w:eastAsia="Times New Roman"/>
                <w:color w:val="000000"/>
              </w:rPr>
              <w:t>: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вано-Франкiвська</w:t>
            </w:r>
            <w:proofErr w:type="spellEnd"/>
            <w:r>
              <w:rPr>
                <w:rFonts w:eastAsia="Times New Roman"/>
                <w:color w:val="000000"/>
              </w:rPr>
              <w:t xml:space="preserve"> область, </w:t>
            </w:r>
            <w:proofErr w:type="spellStart"/>
            <w:r>
              <w:rPr>
                <w:rFonts w:eastAsia="Times New Roman"/>
                <w:color w:val="000000"/>
              </w:rPr>
              <w:t>Тисменицький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район, с. </w:t>
            </w:r>
            <w:proofErr w:type="spellStart"/>
            <w:r>
              <w:rPr>
                <w:rFonts w:eastAsia="Times New Roman"/>
                <w:color w:val="000000"/>
              </w:rPr>
              <w:t>Ямниця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вул</w:t>
            </w:r>
            <w:proofErr w:type="spellEnd"/>
            <w:r>
              <w:rPr>
                <w:rFonts w:eastAsia="Times New Roman"/>
                <w:color w:val="000000"/>
              </w:rPr>
              <w:t xml:space="preserve">. Н. Яремчука, 2 </w:t>
            </w:r>
            <w:proofErr w:type="spellStart"/>
            <w:r>
              <w:rPr>
                <w:rFonts w:eastAsia="Times New Roman"/>
                <w:color w:val="000000"/>
              </w:rPr>
              <w:t>зб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льшився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</w:t>
            </w:r>
            <w:proofErr w:type="spellEnd"/>
            <w:r>
              <w:rPr>
                <w:rFonts w:eastAsia="Times New Roman"/>
                <w:color w:val="000000"/>
              </w:rPr>
              <w:t xml:space="preserve"> становить 6 973 765 </w:t>
            </w:r>
            <w:proofErr w:type="spellStart"/>
            <w:r>
              <w:rPr>
                <w:rFonts w:eastAsia="Times New Roman"/>
                <w:color w:val="000000"/>
              </w:rPr>
              <w:t>голосуючих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акцiй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або</w:t>
            </w:r>
            <w:proofErr w:type="spellEnd"/>
            <w:r>
              <w:rPr>
                <w:rFonts w:eastAsia="Times New Roman"/>
                <w:color w:val="000000"/>
              </w:rPr>
              <w:t xml:space="preserve"> 91.5481%.</w:t>
            </w:r>
          </w:p>
        </w:tc>
      </w:tr>
    </w:tbl>
    <w:p w:rsidR="0031128A" w:rsidRDefault="0031128A" w:rsidP="0031128A">
      <w:pPr>
        <w:rPr>
          <w:rFonts w:eastAsia="Times New Roman"/>
        </w:rPr>
      </w:pPr>
    </w:p>
    <w:p w:rsidR="00DF5127" w:rsidRDefault="00DF5127"/>
    <w:sectPr w:rsidR="00DF5127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28A"/>
    <w:rsid w:val="00000FA3"/>
    <w:rsid w:val="000032CC"/>
    <w:rsid w:val="00006A6E"/>
    <w:rsid w:val="0000709D"/>
    <w:rsid w:val="00010A10"/>
    <w:rsid w:val="00015240"/>
    <w:rsid w:val="00017040"/>
    <w:rsid w:val="0002229D"/>
    <w:rsid w:val="00024425"/>
    <w:rsid w:val="00031DBF"/>
    <w:rsid w:val="00042646"/>
    <w:rsid w:val="000432CE"/>
    <w:rsid w:val="00071795"/>
    <w:rsid w:val="000747D7"/>
    <w:rsid w:val="00080770"/>
    <w:rsid w:val="00081054"/>
    <w:rsid w:val="00082A23"/>
    <w:rsid w:val="00083485"/>
    <w:rsid w:val="000873AF"/>
    <w:rsid w:val="0009680B"/>
    <w:rsid w:val="000C2E43"/>
    <w:rsid w:val="000C58CA"/>
    <w:rsid w:val="000C7C1C"/>
    <w:rsid w:val="000D63FF"/>
    <w:rsid w:val="000D7DE8"/>
    <w:rsid w:val="000F43C2"/>
    <w:rsid w:val="00101D81"/>
    <w:rsid w:val="00101E47"/>
    <w:rsid w:val="00102529"/>
    <w:rsid w:val="0010761B"/>
    <w:rsid w:val="00111B8F"/>
    <w:rsid w:val="001309F0"/>
    <w:rsid w:val="00130CA0"/>
    <w:rsid w:val="00141E73"/>
    <w:rsid w:val="001477D5"/>
    <w:rsid w:val="00153A3D"/>
    <w:rsid w:val="001565A8"/>
    <w:rsid w:val="0016098B"/>
    <w:rsid w:val="00160A38"/>
    <w:rsid w:val="0016343B"/>
    <w:rsid w:val="00164E24"/>
    <w:rsid w:val="001724AA"/>
    <w:rsid w:val="001835B6"/>
    <w:rsid w:val="00187F95"/>
    <w:rsid w:val="00195199"/>
    <w:rsid w:val="001B32A4"/>
    <w:rsid w:val="001C0C52"/>
    <w:rsid w:val="001C1734"/>
    <w:rsid w:val="001C5C6D"/>
    <w:rsid w:val="001C625F"/>
    <w:rsid w:val="001C64C3"/>
    <w:rsid w:val="001C7405"/>
    <w:rsid w:val="001E18C5"/>
    <w:rsid w:val="001E6D58"/>
    <w:rsid w:val="001F6B8D"/>
    <w:rsid w:val="002019CE"/>
    <w:rsid w:val="002248E3"/>
    <w:rsid w:val="00226EC2"/>
    <w:rsid w:val="00230E02"/>
    <w:rsid w:val="002327CC"/>
    <w:rsid w:val="0024513D"/>
    <w:rsid w:val="00253D81"/>
    <w:rsid w:val="002621F6"/>
    <w:rsid w:val="00263F07"/>
    <w:rsid w:val="00272BCC"/>
    <w:rsid w:val="002804B6"/>
    <w:rsid w:val="00282BC5"/>
    <w:rsid w:val="00284D19"/>
    <w:rsid w:val="002850CB"/>
    <w:rsid w:val="002854DA"/>
    <w:rsid w:val="002857C5"/>
    <w:rsid w:val="00292B42"/>
    <w:rsid w:val="0029324E"/>
    <w:rsid w:val="002A4B47"/>
    <w:rsid w:val="002A7BDA"/>
    <w:rsid w:val="002B307E"/>
    <w:rsid w:val="002B6B91"/>
    <w:rsid w:val="002C1157"/>
    <w:rsid w:val="002C60FE"/>
    <w:rsid w:val="002D4C3B"/>
    <w:rsid w:val="002F015B"/>
    <w:rsid w:val="002F5786"/>
    <w:rsid w:val="0030249F"/>
    <w:rsid w:val="00302A51"/>
    <w:rsid w:val="00305992"/>
    <w:rsid w:val="003068D4"/>
    <w:rsid w:val="0031128A"/>
    <w:rsid w:val="003227FB"/>
    <w:rsid w:val="00335DF1"/>
    <w:rsid w:val="00342F71"/>
    <w:rsid w:val="003568C4"/>
    <w:rsid w:val="0036699B"/>
    <w:rsid w:val="0037772B"/>
    <w:rsid w:val="0037796F"/>
    <w:rsid w:val="003808B9"/>
    <w:rsid w:val="00380A10"/>
    <w:rsid w:val="0038240D"/>
    <w:rsid w:val="003848B1"/>
    <w:rsid w:val="00392B5A"/>
    <w:rsid w:val="00396206"/>
    <w:rsid w:val="003A3D66"/>
    <w:rsid w:val="003B21C5"/>
    <w:rsid w:val="003B61F6"/>
    <w:rsid w:val="003F247C"/>
    <w:rsid w:val="00403323"/>
    <w:rsid w:val="00407AB7"/>
    <w:rsid w:val="0041789A"/>
    <w:rsid w:val="004322AA"/>
    <w:rsid w:val="004327AB"/>
    <w:rsid w:val="004373FF"/>
    <w:rsid w:val="0044350E"/>
    <w:rsid w:val="004666B5"/>
    <w:rsid w:val="0047249E"/>
    <w:rsid w:val="004803A0"/>
    <w:rsid w:val="00482033"/>
    <w:rsid w:val="00495662"/>
    <w:rsid w:val="00496EB3"/>
    <w:rsid w:val="004A0832"/>
    <w:rsid w:val="004A6D46"/>
    <w:rsid w:val="004B1F0F"/>
    <w:rsid w:val="004B1F76"/>
    <w:rsid w:val="004B26B7"/>
    <w:rsid w:val="004B40B2"/>
    <w:rsid w:val="004C224E"/>
    <w:rsid w:val="004C6F75"/>
    <w:rsid w:val="004C78DA"/>
    <w:rsid w:val="004D69E7"/>
    <w:rsid w:val="0051497C"/>
    <w:rsid w:val="00521DFB"/>
    <w:rsid w:val="00547B8B"/>
    <w:rsid w:val="0055620F"/>
    <w:rsid w:val="00556CC1"/>
    <w:rsid w:val="00564D07"/>
    <w:rsid w:val="00566703"/>
    <w:rsid w:val="0057056A"/>
    <w:rsid w:val="00577ED4"/>
    <w:rsid w:val="00582DAD"/>
    <w:rsid w:val="00586106"/>
    <w:rsid w:val="005861E0"/>
    <w:rsid w:val="00586B8D"/>
    <w:rsid w:val="0059409D"/>
    <w:rsid w:val="005A7B9D"/>
    <w:rsid w:val="005B08FA"/>
    <w:rsid w:val="005C4514"/>
    <w:rsid w:val="005C6754"/>
    <w:rsid w:val="005D75D9"/>
    <w:rsid w:val="005E1C63"/>
    <w:rsid w:val="005F1CEF"/>
    <w:rsid w:val="005F1FB9"/>
    <w:rsid w:val="00620D00"/>
    <w:rsid w:val="00644636"/>
    <w:rsid w:val="006506D4"/>
    <w:rsid w:val="0065453E"/>
    <w:rsid w:val="00654EF2"/>
    <w:rsid w:val="0065620B"/>
    <w:rsid w:val="006626E1"/>
    <w:rsid w:val="00672D3A"/>
    <w:rsid w:val="00673231"/>
    <w:rsid w:val="0068335E"/>
    <w:rsid w:val="0068501B"/>
    <w:rsid w:val="00685FE9"/>
    <w:rsid w:val="00697CC5"/>
    <w:rsid w:val="006A292C"/>
    <w:rsid w:val="006A2FBE"/>
    <w:rsid w:val="006A3A20"/>
    <w:rsid w:val="006A3CE1"/>
    <w:rsid w:val="006A535F"/>
    <w:rsid w:val="006A54AA"/>
    <w:rsid w:val="006B4330"/>
    <w:rsid w:val="006C2034"/>
    <w:rsid w:val="006D1CE6"/>
    <w:rsid w:val="006E3588"/>
    <w:rsid w:val="006E6DEE"/>
    <w:rsid w:val="006F7303"/>
    <w:rsid w:val="00703238"/>
    <w:rsid w:val="00705148"/>
    <w:rsid w:val="00707ABC"/>
    <w:rsid w:val="0071236D"/>
    <w:rsid w:val="007143A2"/>
    <w:rsid w:val="00714469"/>
    <w:rsid w:val="00721E18"/>
    <w:rsid w:val="007265B2"/>
    <w:rsid w:val="00730487"/>
    <w:rsid w:val="007332E5"/>
    <w:rsid w:val="007403B6"/>
    <w:rsid w:val="007417E9"/>
    <w:rsid w:val="00746099"/>
    <w:rsid w:val="00760F05"/>
    <w:rsid w:val="007673D2"/>
    <w:rsid w:val="00767EF7"/>
    <w:rsid w:val="00773ECE"/>
    <w:rsid w:val="007863CB"/>
    <w:rsid w:val="00791135"/>
    <w:rsid w:val="00791332"/>
    <w:rsid w:val="00794DCC"/>
    <w:rsid w:val="007A3B95"/>
    <w:rsid w:val="007C2003"/>
    <w:rsid w:val="007D17CB"/>
    <w:rsid w:val="007D56D2"/>
    <w:rsid w:val="007F4839"/>
    <w:rsid w:val="007F7861"/>
    <w:rsid w:val="00807016"/>
    <w:rsid w:val="008104FF"/>
    <w:rsid w:val="008158E5"/>
    <w:rsid w:val="00820F8E"/>
    <w:rsid w:val="00826CF4"/>
    <w:rsid w:val="00832D69"/>
    <w:rsid w:val="00840280"/>
    <w:rsid w:val="0084169B"/>
    <w:rsid w:val="008432C9"/>
    <w:rsid w:val="00844088"/>
    <w:rsid w:val="00847BEF"/>
    <w:rsid w:val="00852150"/>
    <w:rsid w:val="00854B07"/>
    <w:rsid w:val="00860F96"/>
    <w:rsid w:val="008628D5"/>
    <w:rsid w:val="00873A83"/>
    <w:rsid w:val="00887EA6"/>
    <w:rsid w:val="008912C4"/>
    <w:rsid w:val="008970B2"/>
    <w:rsid w:val="008B0897"/>
    <w:rsid w:val="008F4073"/>
    <w:rsid w:val="008F6F4E"/>
    <w:rsid w:val="00906090"/>
    <w:rsid w:val="00906335"/>
    <w:rsid w:val="00911A1A"/>
    <w:rsid w:val="00946782"/>
    <w:rsid w:val="00950805"/>
    <w:rsid w:val="009511AB"/>
    <w:rsid w:val="00967D3F"/>
    <w:rsid w:val="0097071A"/>
    <w:rsid w:val="00972314"/>
    <w:rsid w:val="00980AA8"/>
    <w:rsid w:val="009840BE"/>
    <w:rsid w:val="009867B7"/>
    <w:rsid w:val="00987CCE"/>
    <w:rsid w:val="009B78E7"/>
    <w:rsid w:val="009C6E11"/>
    <w:rsid w:val="009D1A44"/>
    <w:rsid w:val="009D3518"/>
    <w:rsid w:val="009E4E5D"/>
    <w:rsid w:val="009F0EF9"/>
    <w:rsid w:val="00A0421A"/>
    <w:rsid w:val="00A116B0"/>
    <w:rsid w:val="00A204FA"/>
    <w:rsid w:val="00A317D6"/>
    <w:rsid w:val="00A33195"/>
    <w:rsid w:val="00A34BCF"/>
    <w:rsid w:val="00A367E1"/>
    <w:rsid w:val="00A43041"/>
    <w:rsid w:val="00A454EA"/>
    <w:rsid w:val="00A47BF7"/>
    <w:rsid w:val="00A53960"/>
    <w:rsid w:val="00A63A3D"/>
    <w:rsid w:val="00A712BC"/>
    <w:rsid w:val="00A77FD5"/>
    <w:rsid w:val="00A85CF1"/>
    <w:rsid w:val="00A931BE"/>
    <w:rsid w:val="00AA57B3"/>
    <w:rsid w:val="00AB2723"/>
    <w:rsid w:val="00AB281F"/>
    <w:rsid w:val="00AC4629"/>
    <w:rsid w:val="00AC7F33"/>
    <w:rsid w:val="00B01480"/>
    <w:rsid w:val="00B04B1F"/>
    <w:rsid w:val="00B242FC"/>
    <w:rsid w:val="00B33602"/>
    <w:rsid w:val="00B338E6"/>
    <w:rsid w:val="00B421B1"/>
    <w:rsid w:val="00B56F92"/>
    <w:rsid w:val="00B64B07"/>
    <w:rsid w:val="00B671B2"/>
    <w:rsid w:val="00B72015"/>
    <w:rsid w:val="00B8140A"/>
    <w:rsid w:val="00B83FF6"/>
    <w:rsid w:val="00B84797"/>
    <w:rsid w:val="00B849A7"/>
    <w:rsid w:val="00BA5FCB"/>
    <w:rsid w:val="00BA6620"/>
    <w:rsid w:val="00BB0FB9"/>
    <w:rsid w:val="00BB19B9"/>
    <w:rsid w:val="00BC07D7"/>
    <w:rsid w:val="00BD487C"/>
    <w:rsid w:val="00BD603B"/>
    <w:rsid w:val="00BF1001"/>
    <w:rsid w:val="00BF146D"/>
    <w:rsid w:val="00C0084F"/>
    <w:rsid w:val="00C00ED3"/>
    <w:rsid w:val="00C04CAB"/>
    <w:rsid w:val="00C22786"/>
    <w:rsid w:val="00C22EA8"/>
    <w:rsid w:val="00C355DD"/>
    <w:rsid w:val="00C449AE"/>
    <w:rsid w:val="00C50963"/>
    <w:rsid w:val="00C64D6C"/>
    <w:rsid w:val="00C656BF"/>
    <w:rsid w:val="00C907E1"/>
    <w:rsid w:val="00CA3AE6"/>
    <w:rsid w:val="00CA68EC"/>
    <w:rsid w:val="00CB2046"/>
    <w:rsid w:val="00CC2259"/>
    <w:rsid w:val="00CD0C0B"/>
    <w:rsid w:val="00CD46A8"/>
    <w:rsid w:val="00CE5F29"/>
    <w:rsid w:val="00CF14F4"/>
    <w:rsid w:val="00CF7E80"/>
    <w:rsid w:val="00D04995"/>
    <w:rsid w:val="00D120EE"/>
    <w:rsid w:val="00D21970"/>
    <w:rsid w:val="00D22DCD"/>
    <w:rsid w:val="00D26C36"/>
    <w:rsid w:val="00D3121B"/>
    <w:rsid w:val="00D46A4D"/>
    <w:rsid w:val="00D518AB"/>
    <w:rsid w:val="00D6474F"/>
    <w:rsid w:val="00D80C44"/>
    <w:rsid w:val="00D80E4D"/>
    <w:rsid w:val="00D905DE"/>
    <w:rsid w:val="00DA2D0C"/>
    <w:rsid w:val="00DB737C"/>
    <w:rsid w:val="00DC61BB"/>
    <w:rsid w:val="00DC7A55"/>
    <w:rsid w:val="00DD2762"/>
    <w:rsid w:val="00DD5DFC"/>
    <w:rsid w:val="00DF5127"/>
    <w:rsid w:val="00E067E1"/>
    <w:rsid w:val="00E15B5C"/>
    <w:rsid w:val="00E253AB"/>
    <w:rsid w:val="00E34338"/>
    <w:rsid w:val="00E426C4"/>
    <w:rsid w:val="00E67F07"/>
    <w:rsid w:val="00E73DB3"/>
    <w:rsid w:val="00E746ED"/>
    <w:rsid w:val="00E82667"/>
    <w:rsid w:val="00E84BC2"/>
    <w:rsid w:val="00E97938"/>
    <w:rsid w:val="00EA14F0"/>
    <w:rsid w:val="00EA2F78"/>
    <w:rsid w:val="00EA45CA"/>
    <w:rsid w:val="00EB16AB"/>
    <w:rsid w:val="00EB3868"/>
    <w:rsid w:val="00EB4D89"/>
    <w:rsid w:val="00EC571A"/>
    <w:rsid w:val="00EC6D9F"/>
    <w:rsid w:val="00EE4056"/>
    <w:rsid w:val="00EF07F1"/>
    <w:rsid w:val="00F075BD"/>
    <w:rsid w:val="00F148B5"/>
    <w:rsid w:val="00F21228"/>
    <w:rsid w:val="00F2614A"/>
    <w:rsid w:val="00F3135E"/>
    <w:rsid w:val="00F50A40"/>
    <w:rsid w:val="00F51769"/>
    <w:rsid w:val="00F54CB8"/>
    <w:rsid w:val="00F65865"/>
    <w:rsid w:val="00F73FEB"/>
    <w:rsid w:val="00F77101"/>
    <w:rsid w:val="00F875F8"/>
    <w:rsid w:val="00F92C29"/>
    <w:rsid w:val="00F93E56"/>
    <w:rsid w:val="00F94C5F"/>
    <w:rsid w:val="00FA13A3"/>
    <w:rsid w:val="00FA2968"/>
    <w:rsid w:val="00FB370B"/>
    <w:rsid w:val="00FB3DFB"/>
    <w:rsid w:val="00FC6BDB"/>
    <w:rsid w:val="00FC7C3A"/>
    <w:rsid w:val="00FE3A2F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8A"/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6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10761B"/>
    <w:pPr>
      <w:keepNext/>
      <w:jc w:val="center"/>
      <w:outlineLvl w:val="2"/>
    </w:pPr>
    <w:rPr>
      <w:rFonts w:cstheme="minorBidi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10761B"/>
    <w:pPr>
      <w:keepNext/>
      <w:tabs>
        <w:tab w:val="left" w:pos="284"/>
      </w:tabs>
      <w:jc w:val="both"/>
      <w:outlineLvl w:val="3"/>
    </w:pPr>
    <w:rPr>
      <w:rFonts w:cstheme="minorBidi"/>
      <w:szCs w:val="20"/>
      <w:lang w:val="uk-UA" w:eastAsia="en-US"/>
    </w:rPr>
  </w:style>
  <w:style w:type="paragraph" w:styleId="5">
    <w:name w:val="heading 5"/>
    <w:basedOn w:val="a"/>
    <w:next w:val="a"/>
    <w:link w:val="50"/>
    <w:qFormat/>
    <w:rsid w:val="0010761B"/>
    <w:pPr>
      <w:keepNext/>
      <w:ind w:right="-1333" w:firstLine="284"/>
      <w:jc w:val="both"/>
      <w:outlineLvl w:val="4"/>
    </w:pPr>
    <w:rPr>
      <w:rFonts w:cstheme="minorBidi"/>
      <w:szCs w:val="20"/>
      <w:lang w:val="uk-UA" w:eastAsia="en-US"/>
    </w:rPr>
  </w:style>
  <w:style w:type="paragraph" w:styleId="6">
    <w:name w:val="heading 6"/>
    <w:basedOn w:val="a"/>
    <w:next w:val="a"/>
    <w:link w:val="60"/>
    <w:qFormat/>
    <w:rsid w:val="0010761B"/>
    <w:pPr>
      <w:keepNext/>
      <w:tabs>
        <w:tab w:val="left" w:pos="7088"/>
      </w:tabs>
      <w:ind w:left="993"/>
      <w:jc w:val="both"/>
      <w:outlineLvl w:val="5"/>
    </w:pPr>
    <w:rPr>
      <w:rFonts w:cstheme="minorBidi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61B"/>
    <w:rPr>
      <w:rFonts w:ascii="Arial" w:eastAsiaTheme="minorEastAsia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0761B"/>
    <w:rPr>
      <w:rFonts w:eastAsiaTheme="minorEastAsia" w:cstheme="minorBidi"/>
      <w:sz w:val="24"/>
    </w:rPr>
  </w:style>
  <w:style w:type="character" w:customStyle="1" w:styleId="40">
    <w:name w:val="Заголовок 4 Знак"/>
    <w:basedOn w:val="a0"/>
    <w:link w:val="4"/>
    <w:uiPriority w:val="9"/>
    <w:rsid w:val="0010761B"/>
    <w:rPr>
      <w:rFonts w:eastAsiaTheme="minorEastAsia" w:cstheme="minorBidi"/>
      <w:sz w:val="24"/>
      <w:lang w:val="uk-UA"/>
    </w:rPr>
  </w:style>
  <w:style w:type="character" w:customStyle="1" w:styleId="50">
    <w:name w:val="Заголовок 5 Знак"/>
    <w:basedOn w:val="a0"/>
    <w:link w:val="5"/>
    <w:rsid w:val="0010761B"/>
    <w:rPr>
      <w:rFonts w:eastAsiaTheme="minorEastAsia" w:cstheme="minorBidi"/>
      <w:sz w:val="24"/>
      <w:lang w:val="uk-UA"/>
    </w:rPr>
  </w:style>
  <w:style w:type="character" w:customStyle="1" w:styleId="60">
    <w:name w:val="Заголовок 6 Знак"/>
    <w:basedOn w:val="a0"/>
    <w:link w:val="6"/>
    <w:rsid w:val="0010761B"/>
    <w:rPr>
      <w:rFonts w:eastAsiaTheme="minorEastAsia" w:cstheme="minorBidi"/>
      <w:sz w:val="24"/>
      <w:lang w:val="uk-UA"/>
    </w:rPr>
  </w:style>
  <w:style w:type="paragraph" w:styleId="a3">
    <w:name w:val="Title"/>
    <w:basedOn w:val="a"/>
    <w:link w:val="a4"/>
    <w:qFormat/>
    <w:rsid w:val="0010761B"/>
    <w:pPr>
      <w:jc w:val="center"/>
    </w:pPr>
    <w:rPr>
      <w:rFonts w:cstheme="minorBidi"/>
      <w:szCs w:val="20"/>
      <w:lang w:eastAsia="en-US"/>
    </w:rPr>
  </w:style>
  <w:style w:type="character" w:customStyle="1" w:styleId="a4">
    <w:name w:val="Название Знак"/>
    <w:basedOn w:val="a0"/>
    <w:link w:val="a3"/>
    <w:rsid w:val="0010761B"/>
    <w:rPr>
      <w:rFonts w:eastAsiaTheme="minorEastAsia" w:cstheme="minorBidi"/>
      <w:sz w:val="24"/>
    </w:rPr>
  </w:style>
  <w:style w:type="paragraph" w:styleId="a5">
    <w:name w:val="No Spacing"/>
    <w:uiPriority w:val="1"/>
    <w:qFormat/>
    <w:rsid w:val="0010761B"/>
    <w:rPr>
      <w:rFonts w:ascii="Calibri" w:hAnsi="Calibri"/>
      <w:sz w:val="22"/>
      <w:szCs w:val="22"/>
    </w:rPr>
  </w:style>
  <w:style w:type="character" w:customStyle="1" w:styleId="small-text1">
    <w:name w:val="small-text1"/>
    <w:basedOn w:val="a0"/>
    <w:rsid w:val="0031128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2015-10-12T18:39:00Z</dcterms:created>
  <dcterms:modified xsi:type="dcterms:W3CDTF">2015-10-12T18:39:00Z</dcterms:modified>
</cp:coreProperties>
</file>